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98C" w:rsidRDefault="00CE398C" w:rsidP="00890606">
      <w:pPr>
        <w:pStyle w:val="BodyTextIndent3"/>
        <w:spacing w:line="240" w:lineRule="auto"/>
        <w:ind w:firstLine="0"/>
        <w:jc w:val="center"/>
        <w:rPr>
          <w:rFonts w:ascii="GHEA Grapalat" w:hAnsi="GHEA Grapalat"/>
          <w:b/>
          <w:noProof/>
          <w:sz w:val="20"/>
          <w:lang w:val="gsw-FR"/>
        </w:rPr>
      </w:pPr>
    </w:p>
    <w:p w:rsidR="00890606" w:rsidRPr="001B1BDB" w:rsidRDefault="00EA6AB3" w:rsidP="00890606">
      <w:pPr>
        <w:pStyle w:val="BodyTextIndent3"/>
        <w:spacing w:line="240" w:lineRule="auto"/>
        <w:ind w:firstLine="0"/>
        <w:jc w:val="center"/>
        <w:rPr>
          <w:rFonts w:ascii="GHEA Grapalat" w:hAnsi="GHEA Grapalat"/>
          <w:b/>
          <w:noProof/>
          <w:sz w:val="20"/>
        </w:rPr>
      </w:pPr>
      <w:r w:rsidRPr="00684251">
        <w:rPr>
          <w:rFonts w:ascii="GHEA Grapalat" w:hAnsi="GHEA Grapalat"/>
          <w:b/>
          <w:noProof/>
          <w:sz w:val="20"/>
          <w:lang w:val="ru-RU"/>
        </w:rPr>
        <w:t>Протокол</w:t>
      </w:r>
      <w:r w:rsidR="00890606" w:rsidRPr="00684251">
        <w:rPr>
          <w:rFonts w:ascii="GHEA Grapalat" w:hAnsi="GHEA Grapalat"/>
          <w:b/>
          <w:noProof/>
          <w:sz w:val="20"/>
          <w:lang w:val="ru-RU"/>
        </w:rPr>
        <w:t xml:space="preserve"> </w:t>
      </w:r>
      <w:r w:rsidR="00047D09" w:rsidRPr="00684251">
        <w:rPr>
          <w:rFonts w:ascii="GHEA Grapalat" w:hAnsi="GHEA Grapalat"/>
          <w:b/>
          <w:noProof/>
          <w:sz w:val="20"/>
          <w:lang w:val="ru-RU"/>
        </w:rPr>
        <w:t>1</w:t>
      </w:r>
      <w:r w:rsidR="00E76C8B" w:rsidRPr="00684251">
        <w:rPr>
          <w:rFonts w:ascii="GHEA Grapalat" w:hAnsi="GHEA Grapalat"/>
          <w:b/>
          <w:noProof/>
          <w:sz w:val="20"/>
          <w:lang w:val="ru-RU"/>
        </w:rPr>
        <w:t>-</w:t>
      </w:r>
      <w:r w:rsidR="009A6F49">
        <w:rPr>
          <w:rFonts w:ascii="GHEA Grapalat" w:hAnsi="GHEA Grapalat"/>
          <w:b/>
          <w:noProof/>
          <w:sz w:val="20"/>
        </w:rPr>
        <w:t>6</w:t>
      </w:r>
    </w:p>
    <w:p w:rsidR="0083472A" w:rsidRDefault="00F82D44" w:rsidP="0083472A">
      <w:pPr>
        <w:pStyle w:val="BodyTextIndent3"/>
        <w:spacing w:line="240" w:lineRule="auto"/>
        <w:ind w:firstLine="0"/>
        <w:jc w:val="center"/>
        <w:rPr>
          <w:rFonts w:ascii="GHEA Grapalat" w:hAnsi="GHEA Grapalat"/>
          <w:b/>
          <w:noProof/>
          <w:sz w:val="20"/>
          <w:lang w:val="ru-RU"/>
        </w:rPr>
      </w:pPr>
      <w:r w:rsidRPr="00503E1F">
        <w:rPr>
          <w:rFonts w:ascii="GHEA Grapalat" w:hAnsi="GHEA Grapalat"/>
          <w:b/>
          <w:noProof/>
          <w:sz w:val="20"/>
          <w:lang w:val="ru-RU"/>
        </w:rPr>
        <w:t xml:space="preserve">Заседания оценочной комиссии </w:t>
      </w:r>
      <w:r w:rsidR="000E46C4" w:rsidRPr="000E46C4">
        <w:rPr>
          <w:rFonts w:ascii="GHEA Grapalat" w:hAnsi="GHEA Grapalat"/>
          <w:b/>
          <w:noProof/>
          <w:sz w:val="20"/>
          <w:lang w:val="ru-RU"/>
        </w:rPr>
        <w:t>приобретения с</w:t>
      </w:r>
      <w:r w:rsidR="000E46C4" w:rsidRPr="000E46C4">
        <w:rPr>
          <w:rFonts w:ascii="GHEA Grapalat" w:hAnsi="GHEA Grapalat" w:hint="eastAsia"/>
          <w:b/>
          <w:noProof/>
          <w:sz w:val="20"/>
          <w:lang w:val="ru-RU"/>
        </w:rPr>
        <w:t>троительных работ</w:t>
      </w:r>
      <w:r w:rsidR="000E46C4" w:rsidRPr="000E46C4">
        <w:rPr>
          <w:rFonts w:ascii="GHEA Grapalat" w:hAnsi="GHEA Grapalat"/>
          <w:b/>
          <w:noProof/>
          <w:sz w:val="20"/>
          <w:lang w:val="ru-RU"/>
        </w:rPr>
        <w:t xml:space="preserve"> </w:t>
      </w:r>
      <w:r w:rsidR="0083472A" w:rsidRPr="0083472A">
        <w:rPr>
          <w:rFonts w:ascii="GHEA Grapalat" w:hAnsi="GHEA Grapalat"/>
          <w:b/>
          <w:noProof/>
          <w:sz w:val="20"/>
          <w:lang w:val="ru-RU"/>
        </w:rPr>
        <w:t xml:space="preserve">главного корпуса медицинского центра Аштарак, Арагацотнскя область, РА </w:t>
      </w:r>
    </w:p>
    <w:p w:rsidR="00601860" w:rsidRDefault="00F82D44" w:rsidP="0083472A">
      <w:pPr>
        <w:pStyle w:val="BodyTextIndent3"/>
        <w:spacing w:line="240" w:lineRule="auto"/>
        <w:ind w:firstLine="0"/>
        <w:jc w:val="center"/>
        <w:rPr>
          <w:rFonts w:ascii="GHEA Grapalat" w:hAnsi="GHEA Grapalat"/>
          <w:b/>
          <w:noProof/>
          <w:sz w:val="20"/>
          <w:lang w:val="ru-RU"/>
        </w:rPr>
      </w:pPr>
      <w:r w:rsidRPr="00503E1F">
        <w:rPr>
          <w:rFonts w:ascii="GHEA Grapalat" w:hAnsi="GHEA Grapalat"/>
          <w:b/>
          <w:noProof/>
          <w:sz w:val="20"/>
          <w:lang w:val="ru-RU"/>
        </w:rPr>
        <w:t xml:space="preserve">под кодом </w:t>
      </w:r>
      <w:r w:rsidR="00684251" w:rsidRPr="00684251">
        <w:rPr>
          <w:rFonts w:ascii="GHEA Grapalat" w:hAnsi="GHEA Grapalat"/>
          <w:b/>
          <w:noProof/>
          <w:sz w:val="20"/>
          <w:lang w:val="ru-RU"/>
        </w:rPr>
        <w:t>HHQK-BMAShDzB-25/11</w:t>
      </w:r>
    </w:p>
    <w:p w:rsidR="00684251" w:rsidRPr="00B20CE6" w:rsidRDefault="00684251" w:rsidP="00911259">
      <w:pPr>
        <w:pStyle w:val="BodyTextIndent3"/>
        <w:spacing w:line="240" w:lineRule="auto"/>
        <w:ind w:firstLine="0"/>
        <w:jc w:val="center"/>
        <w:rPr>
          <w:rFonts w:ascii="GHEA Grapalat" w:hAnsi="GHEA Grapalat"/>
          <w:b/>
          <w:noProof/>
          <w:sz w:val="20"/>
          <w:lang w:val="ru-RU"/>
        </w:rPr>
      </w:pPr>
    </w:p>
    <w:p w:rsidR="00890606" w:rsidRPr="00F46263" w:rsidRDefault="00890606" w:rsidP="00890606">
      <w:pPr>
        <w:pStyle w:val="BodyTextIndent3"/>
        <w:spacing w:line="240" w:lineRule="auto"/>
        <w:ind w:firstLine="0"/>
        <w:jc w:val="center"/>
        <w:rPr>
          <w:rFonts w:ascii="GHEA Grapalat" w:hAnsi="GHEA Grapalat"/>
          <w:sz w:val="20"/>
          <w:lang w:val="ru-RU"/>
        </w:rPr>
      </w:pPr>
      <w:r w:rsidRPr="00254462">
        <w:rPr>
          <w:rFonts w:ascii="GHEA Grapalat" w:hAnsi="GHEA Grapalat"/>
          <w:sz w:val="20"/>
          <w:lang w:val="ru-RU"/>
        </w:rPr>
        <w:t>г.Ереван</w:t>
      </w:r>
      <w:r w:rsidRPr="00F46263">
        <w:rPr>
          <w:rFonts w:ascii="GHEA Grapalat" w:hAnsi="GHEA Grapalat"/>
          <w:sz w:val="20"/>
          <w:lang w:val="ru-RU"/>
        </w:rPr>
        <w:t xml:space="preserve">                                                                                                       </w:t>
      </w:r>
      <w:r w:rsidR="009A6F49">
        <w:rPr>
          <w:rFonts w:ascii="GHEA Grapalat" w:hAnsi="GHEA Grapalat"/>
          <w:sz w:val="20"/>
        </w:rPr>
        <w:t xml:space="preserve"> 07.11</w:t>
      </w:r>
      <w:r w:rsidR="00684251">
        <w:rPr>
          <w:rFonts w:ascii="GHEA Grapalat" w:hAnsi="GHEA Grapalat"/>
          <w:sz w:val="20"/>
        </w:rPr>
        <w:t>.2025</w:t>
      </w:r>
      <w:r w:rsidRPr="00254462">
        <w:rPr>
          <w:rFonts w:ascii="GHEA Grapalat" w:hAnsi="GHEA Grapalat"/>
          <w:sz w:val="20"/>
          <w:lang w:val="ru-RU"/>
        </w:rPr>
        <w:t>г</w:t>
      </w:r>
      <w:r w:rsidRPr="00F46263">
        <w:rPr>
          <w:rFonts w:ascii="GHEA Grapalat" w:hAnsi="GHEA Grapalat"/>
          <w:sz w:val="20"/>
          <w:lang w:val="ru-RU"/>
        </w:rPr>
        <w:t>.</w:t>
      </w:r>
    </w:p>
    <w:p w:rsidR="00890606" w:rsidRDefault="00890606" w:rsidP="00890606">
      <w:pPr>
        <w:pStyle w:val="BodyTextIndent3"/>
        <w:spacing w:line="240" w:lineRule="auto"/>
        <w:ind w:left="5652"/>
        <w:jc w:val="center"/>
        <w:rPr>
          <w:rFonts w:ascii="GHEA Grapalat" w:hAnsi="GHEA Grapalat"/>
          <w:sz w:val="20"/>
        </w:rPr>
      </w:pPr>
      <w:r w:rsidRPr="00F46263">
        <w:rPr>
          <w:rFonts w:ascii="GHEA Grapalat" w:hAnsi="GHEA Grapalat"/>
          <w:sz w:val="20"/>
          <w:lang w:val="ru-RU"/>
        </w:rPr>
        <w:t xml:space="preserve">        </w:t>
      </w:r>
      <w:r>
        <w:rPr>
          <w:rFonts w:ascii="GHEA Grapalat" w:hAnsi="GHEA Grapalat"/>
          <w:sz w:val="20"/>
        </w:rPr>
        <w:t xml:space="preserve">   </w:t>
      </w:r>
      <w:r w:rsidRPr="00932A72">
        <w:rPr>
          <w:rFonts w:ascii="GHEA Grapalat" w:hAnsi="GHEA Grapalat"/>
          <w:sz w:val="20"/>
        </w:rPr>
        <w:t>в</w:t>
      </w:r>
      <w:r w:rsidRPr="00932A72">
        <w:rPr>
          <w:rFonts w:ascii="GHEA Grapalat" w:hAnsi="GHEA Grapalat"/>
          <w:sz w:val="20"/>
          <w:lang w:val="ru-RU"/>
        </w:rPr>
        <w:t>ремя:</w:t>
      </w:r>
      <w:r w:rsidR="001D174F">
        <w:rPr>
          <w:rFonts w:ascii="GHEA Grapalat" w:hAnsi="GHEA Grapalat"/>
          <w:sz w:val="20"/>
        </w:rPr>
        <w:t xml:space="preserve"> </w:t>
      </w:r>
      <w:r w:rsidR="001B1BDB">
        <w:rPr>
          <w:rFonts w:ascii="GHEA Grapalat" w:hAnsi="GHEA Grapalat"/>
          <w:sz w:val="20"/>
        </w:rPr>
        <w:t>10</w:t>
      </w:r>
      <w:r>
        <w:rPr>
          <w:rFonts w:ascii="GHEA Grapalat" w:hAnsi="GHEA Grapalat"/>
          <w:sz w:val="20"/>
        </w:rPr>
        <w:t>:</w:t>
      </w:r>
      <w:r w:rsidR="000857E3">
        <w:rPr>
          <w:rFonts w:ascii="GHEA Grapalat" w:hAnsi="GHEA Grapalat"/>
          <w:sz w:val="20"/>
        </w:rPr>
        <w:t>3</w:t>
      </w:r>
      <w:r>
        <w:rPr>
          <w:rFonts w:ascii="GHEA Grapalat" w:hAnsi="GHEA Grapalat"/>
          <w:sz w:val="20"/>
        </w:rPr>
        <w:t>0</w:t>
      </w:r>
    </w:p>
    <w:p w:rsidR="007B18AA" w:rsidRDefault="007B18AA" w:rsidP="00890606">
      <w:pPr>
        <w:pStyle w:val="BodyTextIndent3"/>
        <w:spacing w:line="240" w:lineRule="auto"/>
        <w:ind w:left="5652"/>
        <w:jc w:val="center"/>
        <w:rPr>
          <w:rFonts w:ascii="GHEA Grapalat" w:hAnsi="GHEA Grapalat"/>
          <w:sz w:val="20"/>
        </w:rPr>
      </w:pPr>
    </w:p>
    <w:p w:rsidR="007B18AA" w:rsidRDefault="007B18AA" w:rsidP="00890606">
      <w:pPr>
        <w:pStyle w:val="BodyTextIndent3"/>
        <w:spacing w:line="240" w:lineRule="auto"/>
        <w:ind w:left="5652"/>
        <w:jc w:val="center"/>
        <w:rPr>
          <w:rFonts w:ascii="GHEA Grapalat" w:hAnsi="GHEA Grapalat"/>
          <w:sz w:val="20"/>
        </w:rPr>
      </w:pPr>
    </w:p>
    <w:p w:rsidR="00F658F4" w:rsidRPr="00427D31" w:rsidRDefault="00F658F4" w:rsidP="00890606">
      <w:pPr>
        <w:pStyle w:val="BodyTextIndent3"/>
        <w:spacing w:line="240" w:lineRule="auto"/>
        <w:ind w:left="5652"/>
        <w:jc w:val="center"/>
        <w:rPr>
          <w:rFonts w:ascii="GHEA Grapalat" w:hAnsi="GHEA Grapalat"/>
          <w:sz w:val="12"/>
          <w:lang w:val="hy-AM"/>
        </w:rPr>
      </w:pPr>
    </w:p>
    <w:tbl>
      <w:tblPr>
        <w:tblW w:w="8645" w:type="dxa"/>
        <w:tblInd w:w="450" w:type="dxa"/>
        <w:tblLayout w:type="fixed"/>
        <w:tblCellMar>
          <w:left w:w="0" w:type="dxa"/>
          <w:right w:w="0" w:type="dxa"/>
        </w:tblCellMar>
        <w:tblLook w:val="0000" w:firstRow="0" w:lastRow="0" w:firstColumn="0" w:lastColumn="0" w:noHBand="0" w:noVBand="0"/>
      </w:tblPr>
      <w:tblGrid>
        <w:gridCol w:w="2790"/>
        <w:gridCol w:w="2070"/>
        <w:gridCol w:w="2165"/>
        <w:gridCol w:w="1620"/>
      </w:tblGrid>
      <w:tr w:rsidR="00E95D63" w:rsidRPr="004D6A3D" w:rsidTr="009A6F49">
        <w:trPr>
          <w:gridAfter w:val="1"/>
          <w:wAfter w:w="1620" w:type="dxa"/>
          <w:trHeight w:val="60"/>
        </w:trPr>
        <w:tc>
          <w:tcPr>
            <w:tcW w:w="2790" w:type="dxa"/>
          </w:tcPr>
          <w:p w:rsidR="00E95D63" w:rsidRPr="00620A39" w:rsidRDefault="00E95D63" w:rsidP="00620A39">
            <w:pPr>
              <w:ind w:right="-635"/>
              <w:rPr>
                <w:rFonts w:ascii="GHEA Grapalat" w:hAnsi="GHEA Grapalat"/>
                <w:noProof/>
              </w:rPr>
            </w:pPr>
            <w:r w:rsidRPr="004D6A3D">
              <w:rPr>
                <w:rFonts w:ascii="GHEA Grapalat" w:hAnsi="GHEA Grapalat"/>
                <w:noProof/>
              </w:rPr>
              <w:t>Состав комиссии:</w:t>
            </w:r>
          </w:p>
        </w:tc>
        <w:tc>
          <w:tcPr>
            <w:tcW w:w="4235" w:type="dxa"/>
            <w:gridSpan w:val="2"/>
          </w:tcPr>
          <w:p w:rsidR="00E95D63" w:rsidRPr="007E49C9" w:rsidRDefault="00E95D63" w:rsidP="002E2854">
            <w:pPr>
              <w:rPr>
                <w:rFonts w:ascii="GHEA Grapalat" w:hAnsi="GHEA Grapalat"/>
                <w:noProof/>
              </w:rPr>
            </w:pPr>
            <w:r>
              <w:rPr>
                <w:rFonts w:ascii="GHEA Grapalat" w:hAnsi="GHEA Grapalat"/>
                <w:noProof/>
              </w:rPr>
              <w:t xml:space="preserve"> </w:t>
            </w:r>
          </w:p>
        </w:tc>
      </w:tr>
      <w:tr w:rsidR="00E95D63" w:rsidRPr="004D6A3D" w:rsidTr="009A6F49">
        <w:trPr>
          <w:gridAfter w:val="1"/>
          <w:wAfter w:w="1620" w:type="dxa"/>
          <w:trHeight w:val="283"/>
        </w:trPr>
        <w:tc>
          <w:tcPr>
            <w:tcW w:w="2790" w:type="dxa"/>
          </w:tcPr>
          <w:p w:rsidR="00E95D63" w:rsidRDefault="00E95D63" w:rsidP="00E95D63">
            <w:pPr>
              <w:rPr>
                <w:rFonts w:ascii="GHEA Grapalat" w:hAnsi="GHEA Grapalat"/>
                <w:noProof/>
              </w:rPr>
            </w:pPr>
            <w:r w:rsidRPr="004D6A3D">
              <w:rPr>
                <w:rFonts w:ascii="GHEA Grapalat" w:hAnsi="GHEA Grapalat"/>
                <w:noProof/>
              </w:rPr>
              <w:t>Председатель</w:t>
            </w:r>
            <w:r>
              <w:rPr>
                <w:rFonts w:ascii="GHEA Grapalat" w:hAnsi="GHEA Grapalat"/>
                <w:noProof/>
              </w:rPr>
              <w:t xml:space="preserve"> </w:t>
            </w:r>
            <w:r w:rsidRPr="004D6A3D">
              <w:rPr>
                <w:rFonts w:ascii="GHEA Grapalat" w:hAnsi="GHEA Grapalat"/>
                <w:noProof/>
              </w:rPr>
              <w:t>комиссии:</w:t>
            </w:r>
          </w:p>
          <w:p w:rsidR="00E95D63" w:rsidRPr="004D6A3D" w:rsidRDefault="00E95D63" w:rsidP="00E95D63">
            <w:pPr>
              <w:rPr>
                <w:rFonts w:ascii="GHEA Grapalat" w:hAnsi="GHEA Grapalat"/>
                <w:noProof/>
                <w:lang w:val="hy-AM"/>
              </w:rPr>
            </w:pPr>
            <w:r w:rsidRPr="004D6A3D">
              <w:rPr>
                <w:rFonts w:ascii="GHEA Grapalat" w:hAnsi="GHEA Grapalat"/>
                <w:noProof/>
              </w:rPr>
              <w:t>Члены комиссии:</w:t>
            </w:r>
          </w:p>
        </w:tc>
        <w:tc>
          <w:tcPr>
            <w:tcW w:w="4235" w:type="dxa"/>
            <w:gridSpan w:val="2"/>
          </w:tcPr>
          <w:p w:rsidR="00684251" w:rsidRDefault="00684251" w:rsidP="000228C9">
            <w:pPr>
              <w:rPr>
                <w:rFonts w:ascii="GHEA Grapalat" w:hAnsi="GHEA Grapalat"/>
                <w:noProof/>
              </w:rPr>
            </w:pPr>
            <w:r>
              <w:rPr>
                <w:rFonts w:ascii="GHEA Grapalat" w:hAnsi="GHEA Grapalat"/>
                <w:noProof/>
              </w:rPr>
              <w:t>М. Агаянц</w:t>
            </w:r>
          </w:p>
          <w:p w:rsidR="00E95D63" w:rsidRPr="00BC6369" w:rsidRDefault="000E46C4" w:rsidP="009A6F49">
            <w:pPr>
              <w:rPr>
                <w:rFonts w:ascii="GHEA Grapalat" w:hAnsi="GHEA Grapalat"/>
                <w:noProof/>
                <w:color w:val="000000" w:themeColor="text1"/>
              </w:rPr>
            </w:pPr>
            <w:r>
              <w:rPr>
                <w:rFonts w:ascii="GHEA Grapalat" w:hAnsi="GHEA Grapalat"/>
                <w:noProof/>
              </w:rPr>
              <w:t>А. Григорян</w:t>
            </w:r>
          </w:p>
        </w:tc>
      </w:tr>
      <w:tr w:rsidR="00E95D63" w:rsidRPr="004D6A3D" w:rsidTr="009A6F49">
        <w:trPr>
          <w:trHeight w:val="60"/>
        </w:trPr>
        <w:tc>
          <w:tcPr>
            <w:tcW w:w="2790" w:type="dxa"/>
          </w:tcPr>
          <w:p w:rsidR="00E95D63" w:rsidRPr="004D6A3D" w:rsidRDefault="00E95D63" w:rsidP="00E95D63">
            <w:pPr>
              <w:rPr>
                <w:rFonts w:ascii="GHEA Grapalat" w:hAnsi="GHEA Grapalat"/>
                <w:noProof/>
              </w:rPr>
            </w:pPr>
          </w:p>
        </w:tc>
        <w:tc>
          <w:tcPr>
            <w:tcW w:w="2070" w:type="dxa"/>
            <w:noWrap/>
            <w:tcMar>
              <w:top w:w="14" w:type="dxa"/>
              <w:left w:w="14" w:type="dxa"/>
              <w:bottom w:w="0" w:type="dxa"/>
              <w:right w:w="14" w:type="dxa"/>
            </w:tcMar>
          </w:tcPr>
          <w:p w:rsidR="00E76C8B" w:rsidRDefault="00684251" w:rsidP="00E76C8B">
            <w:pPr>
              <w:rPr>
                <w:rFonts w:ascii="GHEA Grapalat" w:hAnsi="GHEA Grapalat"/>
                <w:noProof/>
              </w:rPr>
            </w:pPr>
            <w:r>
              <w:rPr>
                <w:rFonts w:ascii="GHEA Grapalat" w:hAnsi="GHEA Grapalat"/>
                <w:noProof/>
              </w:rPr>
              <w:t>А.  Гиновян</w:t>
            </w:r>
          </w:p>
          <w:p w:rsidR="00442E09" w:rsidRPr="002500A6" w:rsidRDefault="00684251" w:rsidP="00684251">
            <w:pPr>
              <w:rPr>
                <w:rFonts w:ascii="GHEA Grapalat" w:hAnsi="GHEA Grapalat"/>
                <w:noProof/>
              </w:rPr>
            </w:pPr>
            <w:r>
              <w:rPr>
                <w:rFonts w:ascii="GHEA Grapalat" w:hAnsi="GHEA Grapalat"/>
                <w:noProof/>
              </w:rPr>
              <w:t>А. Кочарян</w:t>
            </w:r>
          </w:p>
        </w:tc>
        <w:tc>
          <w:tcPr>
            <w:tcW w:w="3785" w:type="dxa"/>
            <w:gridSpan w:val="2"/>
          </w:tcPr>
          <w:p w:rsidR="00E95D63" w:rsidRPr="004D6A3D" w:rsidRDefault="00E95D63" w:rsidP="00E95D63">
            <w:pPr>
              <w:ind w:left="540"/>
              <w:rPr>
                <w:rFonts w:ascii="GHEA Grapalat" w:hAnsi="GHEA Grapalat"/>
                <w:noProof/>
                <w:lang w:val="hy-AM"/>
              </w:rPr>
            </w:pPr>
          </w:p>
        </w:tc>
      </w:tr>
      <w:tr w:rsidR="001E6E15" w:rsidRPr="00EB14CB" w:rsidTr="009A6F49">
        <w:trPr>
          <w:trHeight w:val="60"/>
        </w:trPr>
        <w:tc>
          <w:tcPr>
            <w:tcW w:w="2790" w:type="dxa"/>
          </w:tcPr>
          <w:p w:rsidR="001E6E15" w:rsidRPr="004D6A3D" w:rsidRDefault="001E6E15" w:rsidP="002E2854">
            <w:pPr>
              <w:rPr>
                <w:rFonts w:ascii="GHEA Grapalat" w:hAnsi="GHEA Grapalat"/>
                <w:noProof/>
                <w:lang w:val="hy-AM"/>
              </w:rPr>
            </w:pPr>
            <w:r w:rsidRPr="00EB14CB">
              <w:rPr>
                <w:rFonts w:ascii="GHEA Grapalat" w:hAnsi="GHEA Grapalat"/>
                <w:noProof/>
                <w:lang w:val="ru-RU"/>
              </w:rPr>
              <w:t>Секретарь комиссии:</w:t>
            </w:r>
          </w:p>
        </w:tc>
        <w:tc>
          <w:tcPr>
            <w:tcW w:w="2070" w:type="dxa"/>
            <w:noWrap/>
            <w:tcMar>
              <w:top w:w="14" w:type="dxa"/>
              <w:left w:w="14" w:type="dxa"/>
              <w:bottom w:w="0" w:type="dxa"/>
              <w:right w:w="14" w:type="dxa"/>
            </w:tcMar>
          </w:tcPr>
          <w:p w:rsidR="001E6E15" w:rsidRPr="00EB14CB" w:rsidRDefault="009A6F49" w:rsidP="009A6F49">
            <w:pPr>
              <w:ind w:left="-15"/>
              <w:rPr>
                <w:rFonts w:ascii="GHEA Grapalat" w:hAnsi="GHEA Grapalat"/>
                <w:noProof/>
                <w:color w:val="000000" w:themeColor="text1"/>
                <w:sz w:val="2"/>
                <w:lang w:val="ru-RU"/>
              </w:rPr>
            </w:pPr>
            <w:r>
              <w:rPr>
                <w:rFonts w:ascii="GHEA Grapalat" w:hAnsi="GHEA Grapalat"/>
                <w:noProof/>
              </w:rPr>
              <w:t>Н. Арутюнян</w:t>
            </w:r>
          </w:p>
        </w:tc>
        <w:tc>
          <w:tcPr>
            <w:tcW w:w="3785" w:type="dxa"/>
            <w:gridSpan w:val="2"/>
          </w:tcPr>
          <w:p w:rsidR="001E6E15" w:rsidRDefault="001E6E15" w:rsidP="002E2854">
            <w:pPr>
              <w:ind w:left="-15"/>
              <w:rPr>
                <w:rFonts w:ascii="GHEA Grapalat" w:hAnsi="GHEA Grapalat"/>
                <w:noProof/>
                <w:color w:val="000000" w:themeColor="text1"/>
                <w:sz w:val="2"/>
                <w:lang w:val="ru-RU"/>
              </w:rPr>
            </w:pPr>
          </w:p>
          <w:p w:rsidR="0083472A" w:rsidRPr="00EB14CB" w:rsidRDefault="0083472A" w:rsidP="002E2854">
            <w:pPr>
              <w:ind w:left="-15"/>
              <w:rPr>
                <w:rFonts w:ascii="GHEA Grapalat" w:hAnsi="GHEA Grapalat"/>
                <w:noProof/>
                <w:color w:val="000000" w:themeColor="text1"/>
                <w:sz w:val="2"/>
                <w:lang w:val="ru-RU"/>
              </w:rPr>
            </w:pPr>
          </w:p>
        </w:tc>
      </w:tr>
      <w:tr w:rsidR="009A6F49" w:rsidRPr="00EB14CB" w:rsidTr="009A6F49">
        <w:trPr>
          <w:trHeight w:val="60"/>
        </w:trPr>
        <w:tc>
          <w:tcPr>
            <w:tcW w:w="2790" w:type="dxa"/>
          </w:tcPr>
          <w:p w:rsidR="009A6F49" w:rsidRDefault="009A6F49" w:rsidP="009A6F49">
            <w:pPr>
              <w:rPr>
                <w:rFonts w:ascii="GHEA Grapalat" w:hAnsi="GHEA Grapalat"/>
                <w:noProof/>
              </w:rPr>
            </w:pPr>
            <w:r>
              <w:rPr>
                <w:rFonts w:ascii="GHEA Grapalat" w:hAnsi="GHEA Grapalat"/>
                <w:noProof/>
              </w:rPr>
              <w:t>Отсутствовал</w:t>
            </w:r>
            <w:r w:rsidRPr="004D6A3D">
              <w:rPr>
                <w:rFonts w:ascii="GHEA Grapalat" w:hAnsi="GHEA Grapalat"/>
                <w:noProof/>
              </w:rPr>
              <w:t>:</w:t>
            </w:r>
          </w:p>
          <w:p w:rsidR="009A6F49" w:rsidRPr="004D6A3D" w:rsidRDefault="009A6F49" w:rsidP="009A6F49">
            <w:pPr>
              <w:rPr>
                <w:rFonts w:ascii="GHEA Grapalat" w:hAnsi="GHEA Grapalat"/>
                <w:noProof/>
                <w:lang w:val="hy-AM"/>
              </w:rPr>
            </w:pPr>
            <w:r w:rsidRPr="004D6A3D">
              <w:rPr>
                <w:rFonts w:ascii="GHEA Grapalat" w:hAnsi="GHEA Grapalat"/>
                <w:noProof/>
              </w:rPr>
              <w:t>Член комиссии:</w:t>
            </w:r>
          </w:p>
        </w:tc>
        <w:tc>
          <w:tcPr>
            <w:tcW w:w="2070" w:type="dxa"/>
            <w:noWrap/>
            <w:tcMar>
              <w:top w:w="14" w:type="dxa"/>
              <w:left w:w="14" w:type="dxa"/>
              <w:bottom w:w="0" w:type="dxa"/>
              <w:right w:w="14" w:type="dxa"/>
            </w:tcMar>
          </w:tcPr>
          <w:p w:rsidR="009A6F49" w:rsidRDefault="009A6F49" w:rsidP="009A6F49">
            <w:pPr>
              <w:rPr>
                <w:rFonts w:ascii="GHEA Grapalat" w:hAnsi="GHEA Grapalat"/>
                <w:noProof/>
                <w:color w:val="000000" w:themeColor="text1"/>
              </w:rPr>
            </w:pPr>
          </w:p>
          <w:p w:rsidR="009A6F49" w:rsidRDefault="009A6F49" w:rsidP="009A6F49">
            <w:pPr>
              <w:rPr>
                <w:rFonts w:ascii="GHEA Grapalat" w:hAnsi="GHEA Grapalat"/>
                <w:noProof/>
                <w:color w:val="000000" w:themeColor="text1"/>
              </w:rPr>
            </w:pPr>
            <w:r>
              <w:rPr>
                <w:rFonts w:ascii="GHEA Grapalat" w:hAnsi="GHEA Grapalat"/>
                <w:noProof/>
                <w:color w:val="000000" w:themeColor="text1"/>
              </w:rPr>
              <w:t>А. Папян</w:t>
            </w:r>
          </w:p>
          <w:p w:rsidR="009A6F49" w:rsidRDefault="009A6F49" w:rsidP="009A6F49">
            <w:pPr>
              <w:rPr>
                <w:rFonts w:ascii="GHEA Grapalat" w:hAnsi="GHEA Grapalat"/>
                <w:noProof/>
                <w:color w:val="000000" w:themeColor="text1"/>
              </w:rPr>
            </w:pPr>
          </w:p>
          <w:p w:rsidR="009A6F49" w:rsidRDefault="009A6F49" w:rsidP="009A6F49">
            <w:pPr>
              <w:rPr>
                <w:rFonts w:ascii="GHEA Grapalat" w:hAnsi="GHEA Grapalat"/>
                <w:noProof/>
                <w:color w:val="000000" w:themeColor="text1"/>
              </w:rPr>
            </w:pPr>
          </w:p>
          <w:p w:rsidR="009A6F49" w:rsidRPr="00BC6369" w:rsidRDefault="009A6F49" w:rsidP="009A6F49">
            <w:pPr>
              <w:rPr>
                <w:rFonts w:ascii="GHEA Grapalat" w:hAnsi="GHEA Grapalat"/>
                <w:noProof/>
                <w:color w:val="000000" w:themeColor="text1"/>
              </w:rPr>
            </w:pPr>
          </w:p>
        </w:tc>
        <w:tc>
          <w:tcPr>
            <w:tcW w:w="3785" w:type="dxa"/>
            <w:gridSpan w:val="2"/>
          </w:tcPr>
          <w:p w:rsidR="009A6F49" w:rsidRDefault="009A6F49" w:rsidP="009A6F49">
            <w:pPr>
              <w:ind w:left="-15"/>
              <w:rPr>
                <w:rFonts w:ascii="GHEA Grapalat" w:hAnsi="GHEA Grapalat"/>
                <w:noProof/>
                <w:color w:val="000000" w:themeColor="text1"/>
                <w:sz w:val="2"/>
                <w:lang w:val="ru-RU"/>
              </w:rPr>
            </w:pPr>
          </w:p>
        </w:tc>
      </w:tr>
    </w:tbl>
    <w:p w:rsidR="002500A6" w:rsidRPr="00D0114D" w:rsidRDefault="00047D09" w:rsidP="00D0114D">
      <w:pPr>
        <w:pStyle w:val="Footer"/>
        <w:numPr>
          <w:ilvl w:val="0"/>
          <w:numId w:val="12"/>
        </w:numPr>
        <w:tabs>
          <w:tab w:val="left" w:pos="540"/>
          <w:tab w:val="left" w:pos="2250"/>
        </w:tabs>
        <w:ind w:left="900" w:hanging="270"/>
        <w:jc w:val="center"/>
        <w:rPr>
          <w:rFonts w:ascii="GHEA Grapalat" w:hAnsi="GHEA Grapalat"/>
          <w:noProof/>
          <w:lang w:val="hy-AM"/>
        </w:rPr>
      </w:pPr>
      <w:r w:rsidRPr="00D0114D">
        <w:rPr>
          <w:rFonts w:ascii="GHEA Grapalat" w:hAnsi="GHEA Grapalat"/>
          <w:b/>
          <w:lang w:val="ru-RU"/>
        </w:rPr>
        <w:t>Представленны</w:t>
      </w:r>
      <w:r w:rsidR="009A6F49">
        <w:rPr>
          <w:rFonts w:ascii="GHEA Grapalat" w:hAnsi="GHEA Grapalat"/>
          <w:b/>
        </w:rPr>
        <w:t>е</w:t>
      </w:r>
      <w:r w:rsidRPr="00D0114D">
        <w:rPr>
          <w:rFonts w:ascii="GHEA Grapalat" w:hAnsi="GHEA Grapalat"/>
          <w:b/>
          <w:lang w:val="ru-RU"/>
        </w:rPr>
        <w:t xml:space="preserve"> в рамках процедуры </w:t>
      </w:r>
      <w:r w:rsidR="00D0114D" w:rsidRPr="00D0114D">
        <w:rPr>
          <w:rFonts w:ascii="GHEA Grapalat" w:hAnsi="GHEA Grapalat"/>
          <w:b/>
        </w:rPr>
        <w:t>за</w:t>
      </w:r>
      <w:r w:rsidRPr="00D0114D">
        <w:rPr>
          <w:rFonts w:ascii="GHEA Grapalat" w:hAnsi="GHEA Grapalat"/>
          <w:b/>
          <w:lang w:val="ru-RU"/>
        </w:rPr>
        <w:t>купки</w:t>
      </w:r>
      <w:r w:rsidR="00D0114D">
        <w:rPr>
          <w:rFonts w:ascii="GHEA Grapalat" w:hAnsi="GHEA Grapalat"/>
          <w:b/>
        </w:rPr>
        <w:t xml:space="preserve"> </w:t>
      </w:r>
      <w:r w:rsidRPr="00D0114D">
        <w:rPr>
          <w:rFonts w:ascii="GHEA Grapalat" w:hAnsi="GHEA Grapalat"/>
          <w:b/>
          <w:lang w:val="ru-RU"/>
        </w:rPr>
        <w:t>запрос</w:t>
      </w:r>
      <w:r w:rsidR="009A6F49">
        <w:rPr>
          <w:rFonts w:ascii="GHEA Grapalat" w:hAnsi="GHEA Grapalat"/>
          <w:b/>
        </w:rPr>
        <w:t>ы</w:t>
      </w:r>
      <w:r w:rsidRPr="00D0114D">
        <w:rPr>
          <w:rFonts w:ascii="GHEA Grapalat" w:hAnsi="GHEA Grapalat"/>
          <w:b/>
          <w:lang w:val="ru-RU"/>
        </w:rPr>
        <w:t xml:space="preserve"> и </w:t>
      </w:r>
      <w:r w:rsidR="00D0114D">
        <w:rPr>
          <w:rFonts w:ascii="GHEA Grapalat" w:hAnsi="GHEA Grapalat"/>
          <w:b/>
        </w:rPr>
        <w:t>представленн</w:t>
      </w:r>
      <w:r w:rsidR="0083472A">
        <w:rPr>
          <w:rFonts w:ascii="GHEA Grapalat" w:hAnsi="GHEA Grapalat"/>
          <w:b/>
        </w:rPr>
        <w:t>ое</w:t>
      </w:r>
      <w:r w:rsidR="00D0114D">
        <w:rPr>
          <w:rFonts w:ascii="GHEA Grapalat" w:hAnsi="GHEA Grapalat"/>
          <w:b/>
        </w:rPr>
        <w:t xml:space="preserve"> </w:t>
      </w:r>
      <w:r w:rsidRPr="00D0114D">
        <w:rPr>
          <w:rFonts w:ascii="GHEA Grapalat" w:hAnsi="GHEA Grapalat"/>
          <w:b/>
          <w:lang w:val="ru-RU"/>
        </w:rPr>
        <w:t>разъяснени</w:t>
      </w:r>
      <w:r w:rsidR="009A6F49">
        <w:rPr>
          <w:rFonts w:ascii="GHEA Grapalat" w:hAnsi="GHEA Grapalat"/>
          <w:b/>
        </w:rPr>
        <w:t>я</w:t>
      </w:r>
    </w:p>
    <w:p w:rsidR="00A90962" w:rsidRPr="004D6A3D" w:rsidRDefault="00A90962" w:rsidP="002500A6">
      <w:pPr>
        <w:pStyle w:val="Footer"/>
        <w:tabs>
          <w:tab w:val="left" w:pos="540"/>
          <w:tab w:val="left" w:pos="2250"/>
        </w:tabs>
        <w:ind w:left="270"/>
        <w:jc w:val="center"/>
        <w:rPr>
          <w:rFonts w:ascii="GHEA Grapalat" w:hAnsi="GHEA Grapalat"/>
          <w:noProof/>
          <w:lang w:val="hy-AM"/>
        </w:rPr>
      </w:pPr>
      <w:r w:rsidRPr="004D6A3D">
        <w:rPr>
          <w:rFonts w:ascii="GHEA Grapalat" w:hAnsi="GHEA Grapalat"/>
          <w:noProof/>
          <w:lang w:val="hy-AM"/>
        </w:rPr>
        <w:t>-------------------------------------</w:t>
      </w:r>
      <w:r w:rsidR="00EA6AB3" w:rsidRPr="00207DE8">
        <w:rPr>
          <w:rFonts w:ascii="GHEA Grapalat" w:hAnsi="GHEA Grapalat"/>
          <w:noProof/>
          <w:lang w:val="ru-RU"/>
        </w:rPr>
        <w:t>-------------------------------------------------------------</w:t>
      </w:r>
      <w:r w:rsidRPr="004D6A3D">
        <w:rPr>
          <w:rFonts w:ascii="GHEA Grapalat" w:hAnsi="GHEA Grapalat"/>
          <w:noProof/>
          <w:lang w:val="hy-AM"/>
        </w:rPr>
        <w:t>----------</w:t>
      </w:r>
    </w:p>
    <w:p w:rsidR="009447C3" w:rsidRDefault="00A90962" w:rsidP="00207DE8">
      <w:pPr>
        <w:pStyle w:val="BodyTextIndent3"/>
        <w:tabs>
          <w:tab w:val="left" w:pos="540"/>
        </w:tabs>
        <w:spacing w:line="240" w:lineRule="auto"/>
        <w:ind w:firstLine="0"/>
        <w:jc w:val="center"/>
        <w:rPr>
          <w:rFonts w:ascii="GHEA Grapalat" w:hAnsi="GHEA Grapalat"/>
          <w:noProof/>
          <w:sz w:val="16"/>
          <w:szCs w:val="16"/>
          <w:lang w:val="ru-RU"/>
        </w:rPr>
      </w:pPr>
      <w:r w:rsidRPr="000E46C4">
        <w:rPr>
          <w:rFonts w:ascii="GHEA Grapalat" w:hAnsi="GHEA Grapalat"/>
          <w:noProof/>
          <w:sz w:val="16"/>
          <w:szCs w:val="16"/>
          <w:lang w:val="ru-RU"/>
        </w:rPr>
        <w:t>(</w:t>
      </w:r>
      <w:r w:rsidR="0083472A">
        <w:rPr>
          <w:rFonts w:ascii="GHEA Grapalat" w:hAnsi="GHEA Grapalat"/>
          <w:noProof/>
          <w:sz w:val="16"/>
          <w:szCs w:val="16"/>
        </w:rPr>
        <w:t>М. Агаянц</w:t>
      </w:r>
      <w:r w:rsidRPr="000E46C4">
        <w:rPr>
          <w:rFonts w:ascii="GHEA Grapalat" w:hAnsi="GHEA Grapalat"/>
          <w:noProof/>
          <w:sz w:val="16"/>
          <w:szCs w:val="16"/>
          <w:lang w:val="ru-RU"/>
        </w:rPr>
        <w:t>)</w:t>
      </w:r>
    </w:p>
    <w:p w:rsidR="0083472A" w:rsidRDefault="0083472A" w:rsidP="00207DE8">
      <w:pPr>
        <w:pStyle w:val="BodyTextIndent3"/>
        <w:tabs>
          <w:tab w:val="left" w:pos="540"/>
        </w:tabs>
        <w:spacing w:line="240" w:lineRule="auto"/>
        <w:ind w:firstLine="0"/>
        <w:jc w:val="center"/>
        <w:rPr>
          <w:rFonts w:ascii="GHEA Grapalat" w:hAnsi="GHEA Grapalat"/>
          <w:noProof/>
          <w:sz w:val="16"/>
          <w:szCs w:val="16"/>
          <w:lang w:val="ru-RU"/>
        </w:rPr>
      </w:pPr>
    </w:p>
    <w:p w:rsidR="0083472A" w:rsidRPr="000E46C4" w:rsidRDefault="0083472A" w:rsidP="00207DE8">
      <w:pPr>
        <w:pStyle w:val="BodyTextIndent3"/>
        <w:tabs>
          <w:tab w:val="left" w:pos="540"/>
        </w:tabs>
        <w:spacing w:line="240" w:lineRule="auto"/>
        <w:ind w:firstLine="0"/>
        <w:jc w:val="center"/>
        <w:rPr>
          <w:rFonts w:ascii="GHEA Grapalat" w:hAnsi="GHEA Grapalat"/>
          <w:noProof/>
          <w:sz w:val="16"/>
          <w:szCs w:val="16"/>
          <w:lang w:val="ru-RU"/>
        </w:rPr>
      </w:pPr>
    </w:p>
    <w:tbl>
      <w:tblPr>
        <w:tblW w:w="8915" w:type="dxa"/>
        <w:tblInd w:w="180" w:type="dxa"/>
        <w:tblLayout w:type="fixed"/>
        <w:tblCellMar>
          <w:left w:w="0" w:type="dxa"/>
          <w:right w:w="0" w:type="dxa"/>
        </w:tblCellMar>
        <w:tblLook w:val="0000" w:firstRow="0" w:lastRow="0" w:firstColumn="0" w:lastColumn="0" w:noHBand="0" w:noVBand="0"/>
      </w:tblPr>
      <w:tblGrid>
        <w:gridCol w:w="3510"/>
        <w:gridCol w:w="48"/>
        <w:gridCol w:w="5357"/>
      </w:tblGrid>
      <w:tr w:rsidR="009447C3" w:rsidRPr="00C10BCA" w:rsidTr="00F719FD">
        <w:trPr>
          <w:trHeight w:val="60"/>
        </w:trPr>
        <w:tc>
          <w:tcPr>
            <w:tcW w:w="3510" w:type="dxa"/>
          </w:tcPr>
          <w:p w:rsidR="009447C3" w:rsidRPr="00C10BCA" w:rsidRDefault="009447C3" w:rsidP="00C10BCA">
            <w:pPr>
              <w:pStyle w:val="BodyTextIndent3"/>
              <w:spacing w:line="276" w:lineRule="auto"/>
              <w:ind w:firstLine="540"/>
              <w:rPr>
                <w:rFonts w:ascii="GHEA Grapalat" w:hAnsi="GHEA Grapalat" w:cs="Sylfaen"/>
                <w:noProof/>
                <w:sz w:val="22"/>
                <w:szCs w:val="22"/>
                <w:lang w:val="pt-BR"/>
              </w:rPr>
            </w:pPr>
          </w:p>
        </w:tc>
        <w:tc>
          <w:tcPr>
            <w:tcW w:w="48" w:type="dxa"/>
            <w:noWrap/>
            <w:tcMar>
              <w:top w:w="14" w:type="dxa"/>
              <w:left w:w="14" w:type="dxa"/>
              <w:bottom w:w="0" w:type="dxa"/>
              <w:right w:w="14" w:type="dxa"/>
            </w:tcMar>
          </w:tcPr>
          <w:p w:rsidR="009447C3" w:rsidRPr="00C10BCA" w:rsidRDefault="009447C3" w:rsidP="00C10BCA">
            <w:pPr>
              <w:pStyle w:val="BodyTextIndent3"/>
              <w:spacing w:line="276" w:lineRule="auto"/>
              <w:ind w:firstLine="540"/>
              <w:rPr>
                <w:rFonts w:ascii="GHEA Grapalat" w:hAnsi="GHEA Grapalat" w:cs="Sylfaen"/>
                <w:noProof/>
                <w:sz w:val="22"/>
                <w:szCs w:val="22"/>
                <w:lang w:val="pt-BR"/>
              </w:rPr>
            </w:pPr>
          </w:p>
        </w:tc>
        <w:tc>
          <w:tcPr>
            <w:tcW w:w="5357" w:type="dxa"/>
          </w:tcPr>
          <w:p w:rsidR="009447C3" w:rsidRPr="00C10BCA" w:rsidRDefault="009447C3" w:rsidP="00C10BCA">
            <w:pPr>
              <w:pStyle w:val="BodyTextIndent3"/>
              <w:spacing w:line="276" w:lineRule="auto"/>
              <w:ind w:firstLine="540"/>
              <w:rPr>
                <w:rFonts w:ascii="GHEA Grapalat" w:hAnsi="GHEA Grapalat" w:cs="Sylfaen"/>
                <w:noProof/>
                <w:sz w:val="22"/>
                <w:szCs w:val="22"/>
                <w:lang w:val="pt-BR"/>
              </w:rPr>
            </w:pPr>
          </w:p>
        </w:tc>
      </w:tr>
    </w:tbl>
    <w:p w:rsidR="00C10BCA" w:rsidRPr="00C10BCA" w:rsidRDefault="00D0114D" w:rsidP="00C10BCA">
      <w:pPr>
        <w:pStyle w:val="BodyTextIndent3"/>
        <w:spacing w:line="276" w:lineRule="auto"/>
        <w:ind w:firstLine="540"/>
        <w:rPr>
          <w:rFonts w:ascii="GHEA Grapalat" w:hAnsi="GHEA Grapalat" w:cs="Sylfaen"/>
          <w:noProof/>
          <w:sz w:val="22"/>
          <w:szCs w:val="22"/>
          <w:lang w:val="pt-BR"/>
        </w:rPr>
      </w:pPr>
      <w:r>
        <w:rPr>
          <w:rFonts w:ascii="GHEA Grapalat" w:hAnsi="GHEA Grapalat" w:cs="Sylfaen"/>
          <w:noProof/>
          <w:sz w:val="22"/>
          <w:szCs w:val="22"/>
          <w:lang w:val="pt-BR"/>
        </w:rPr>
        <w:t xml:space="preserve">1.1 В рамках процедуры закупки </w:t>
      </w:r>
      <w:r w:rsidR="00C10BCA">
        <w:rPr>
          <w:rFonts w:ascii="GHEA Grapalat" w:hAnsi="GHEA Grapalat" w:cs="Sylfaen"/>
          <w:noProof/>
          <w:sz w:val="22"/>
          <w:szCs w:val="22"/>
          <w:lang w:val="pt-BR"/>
        </w:rPr>
        <w:t>д</w:t>
      </w:r>
      <w:r w:rsidRPr="00D0114D">
        <w:rPr>
          <w:rFonts w:ascii="GHEA Grapalat" w:hAnsi="GHEA Grapalat" w:cs="Sylfaen"/>
          <w:noProof/>
          <w:sz w:val="22"/>
          <w:szCs w:val="22"/>
          <w:lang w:val="pt-BR"/>
        </w:rPr>
        <w:t xml:space="preserve">ля нужд комитета по градостроительству РА </w:t>
      </w:r>
      <w:r w:rsidR="009A6F49">
        <w:rPr>
          <w:rFonts w:ascii="GHEA Grapalat" w:hAnsi="GHEA Grapalat" w:cs="Sylfaen"/>
          <w:noProof/>
          <w:sz w:val="22"/>
          <w:szCs w:val="22"/>
          <w:lang w:val="pt-BR"/>
        </w:rPr>
        <w:t>5</w:t>
      </w:r>
      <w:r w:rsidR="001B1BDB">
        <w:rPr>
          <w:rFonts w:ascii="GHEA Grapalat" w:hAnsi="GHEA Grapalat" w:cs="Sylfaen"/>
          <w:noProof/>
          <w:sz w:val="22"/>
          <w:szCs w:val="22"/>
          <w:lang w:val="pt-BR"/>
        </w:rPr>
        <w:t>-ого</w:t>
      </w:r>
      <w:r w:rsidR="000857E3">
        <w:rPr>
          <w:rFonts w:ascii="GHEA Grapalat" w:hAnsi="GHEA Grapalat" w:cs="Sylfaen"/>
          <w:noProof/>
          <w:sz w:val="22"/>
          <w:szCs w:val="22"/>
          <w:lang w:val="pt-BR"/>
        </w:rPr>
        <w:t xml:space="preserve"> </w:t>
      </w:r>
      <w:r w:rsidR="009A6F49">
        <w:rPr>
          <w:rFonts w:ascii="GHEA Grapalat" w:hAnsi="GHEA Grapalat" w:cs="Sylfaen"/>
          <w:noProof/>
          <w:sz w:val="22"/>
          <w:szCs w:val="22"/>
          <w:lang w:val="pt-BR"/>
        </w:rPr>
        <w:t>ноября</w:t>
      </w:r>
      <w:r w:rsidR="00C10BCA">
        <w:rPr>
          <w:rFonts w:ascii="GHEA Grapalat" w:hAnsi="GHEA Grapalat" w:cs="Sylfaen"/>
          <w:noProof/>
          <w:sz w:val="22"/>
          <w:szCs w:val="22"/>
          <w:lang w:val="pt-BR"/>
        </w:rPr>
        <w:t xml:space="preserve"> 2025</w:t>
      </w:r>
      <w:r w:rsidRPr="00D0114D">
        <w:rPr>
          <w:rFonts w:ascii="GHEA Grapalat" w:hAnsi="GHEA Grapalat" w:cs="Sylfaen"/>
          <w:noProof/>
          <w:sz w:val="22"/>
          <w:szCs w:val="22"/>
          <w:lang w:val="pt-BR"/>
        </w:rPr>
        <w:t xml:space="preserve"> года был</w:t>
      </w:r>
      <w:r w:rsidR="001B1BDB">
        <w:rPr>
          <w:rFonts w:ascii="GHEA Grapalat" w:hAnsi="GHEA Grapalat" w:cs="Sylfaen"/>
          <w:noProof/>
          <w:sz w:val="22"/>
          <w:szCs w:val="22"/>
          <w:lang w:val="pt-BR"/>
        </w:rPr>
        <w:t>и</w:t>
      </w:r>
      <w:r w:rsidRPr="00D0114D">
        <w:rPr>
          <w:rFonts w:ascii="GHEA Grapalat" w:hAnsi="GHEA Grapalat" w:cs="Sylfaen"/>
          <w:noProof/>
          <w:sz w:val="22"/>
          <w:szCs w:val="22"/>
          <w:lang w:val="pt-BR"/>
        </w:rPr>
        <w:t xml:space="preserve"> получен</w:t>
      </w:r>
      <w:r w:rsidR="001B1BDB">
        <w:rPr>
          <w:rFonts w:ascii="GHEA Grapalat" w:hAnsi="GHEA Grapalat" w:cs="Sylfaen"/>
          <w:noProof/>
          <w:sz w:val="22"/>
          <w:szCs w:val="22"/>
          <w:lang w:val="pt-BR"/>
        </w:rPr>
        <w:t>ы</w:t>
      </w:r>
      <w:r w:rsidRPr="00D0114D">
        <w:rPr>
          <w:rFonts w:ascii="GHEA Grapalat" w:hAnsi="GHEA Grapalat" w:cs="Sylfaen"/>
          <w:noProof/>
          <w:sz w:val="22"/>
          <w:szCs w:val="22"/>
          <w:lang w:val="pt-BR"/>
        </w:rPr>
        <w:t xml:space="preserve"> запрос</w:t>
      </w:r>
      <w:r w:rsidR="001B1BDB">
        <w:rPr>
          <w:rFonts w:ascii="GHEA Grapalat" w:hAnsi="GHEA Grapalat" w:cs="Sylfaen"/>
          <w:noProof/>
          <w:sz w:val="22"/>
          <w:szCs w:val="22"/>
          <w:lang w:val="pt-BR"/>
        </w:rPr>
        <w:t>ы</w:t>
      </w:r>
      <w:r w:rsidRPr="00D0114D">
        <w:rPr>
          <w:rFonts w:ascii="GHEA Grapalat" w:hAnsi="GHEA Grapalat" w:cs="Sylfaen"/>
          <w:noProof/>
          <w:sz w:val="22"/>
          <w:szCs w:val="22"/>
          <w:lang w:val="pt-BR"/>
        </w:rPr>
        <w:t xml:space="preserve"> о процедуре закупки с</w:t>
      </w:r>
      <w:r w:rsidRPr="00D0114D">
        <w:rPr>
          <w:rFonts w:ascii="GHEA Grapalat" w:hAnsi="GHEA Grapalat" w:cs="Sylfaen" w:hint="eastAsia"/>
          <w:noProof/>
          <w:sz w:val="22"/>
          <w:szCs w:val="22"/>
          <w:lang w:val="pt-BR"/>
        </w:rPr>
        <w:t>троительных работ</w:t>
      </w:r>
      <w:r w:rsidRPr="00D0114D">
        <w:rPr>
          <w:rFonts w:ascii="GHEA Grapalat" w:hAnsi="GHEA Grapalat" w:cs="Sylfaen"/>
          <w:noProof/>
          <w:sz w:val="22"/>
          <w:szCs w:val="22"/>
          <w:lang w:val="pt-BR"/>
        </w:rPr>
        <w:t xml:space="preserve"> </w:t>
      </w:r>
      <w:r w:rsidR="00C10BCA" w:rsidRPr="00C10BCA">
        <w:rPr>
          <w:rFonts w:ascii="GHEA Grapalat" w:hAnsi="GHEA Grapalat" w:cs="Sylfaen"/>
          <w:noProof/>
          <w:sz w:val="22"/>
          <w:szCs w:val="22"/>
          <w:lang w:val="pt-BR"/>
        </w:rPr>
        <w:t xml:space="preserve">главного корпуса медицинского центра Аштарак, Арагацотнскя область, РА </w:t>
      </w:r>
      <w:r w:rsidR="000857E3">
        <w:rPr>
          <w:rFonts w:ascii="GHEA Grapalat" w:hAnsi="GHEA Grapalat" w:cs="Sylfaen"/>
          <w:noProof/>
          <w:sz w:val="22"/>
          <w:szCs w:val="22"/>
          <w:lang w:val="pt-BR"/>
        </w:rPr>
        <w:t xml:space="preserve">под кодом </w:t>
      </w:r>
      <w:r w:rsidR="00C10BCA" w:rsidRPr="00C10BCA">
        <w:rPr>
          <w:rFonts w:ascii="GHEA Grapalat" w:hAnsi="GHEA Grapalat" w:cs="Sylfaen"/>
          <w:noProof/>
          <w:sz w:val="22"/>
          <w:szCs w:val="22"/>
          <w:lang w:val="pt-BR"/>
        </w:rPr>
        <w:t>HHQK-BMAShDzB-25/11</w:t>
      </w:r>
      <w:r w:rsidR="001B1BDB">
        <w:rPr>
          <w:rFonts w:ascii="GHEA Grapalat" w:hAnsi="GHEA Grapalat" w:cs="Sylfaen"/>
          <w:noProof/>
          <w:sz w:val="22"/>
          <w:szCs w:val="22"/>
          <w:lang w:val="pt-BR"/>
        </w:rPr>
        <w:t>.</w:t>
      </w:r>
    </w:p>
    <w:p w:rsidR="00D0114D" w:rsidRDefault="000857E3" w:rsidP="0083472A">
      <w:pPr>
        <w:pStyle w:val="BodyTextIndent3"/>
        <w:spacing w:line="276" w:lineRule="auto"/>
        <w:ind w:firstLine="540"/>
        <w:rPr>
          <w:rFonts w:ascii="GHEA Grapalat" w:hAnsi="GHEA Grapalat" w:cs="Sylfaen"/>
          <w:noProof/>
          <w:sz w:val="22"/>
          <w:szCs w:val="22"/>
          <w:lang w:val="pt-BR"/>
        </w:rPr>
      </w:pPr>
      <w:r>
        <w:rPr>
          <w:rFonts w:ascii="GHEA Grapalat" w:hAnsi="GHEA Grapalat" w:cs="Sylfaen"/>
          <w:noProof/>
          <w:sz w:val="22"/>
          <w:szCs w:val="22"/>
          <w:lang w:val="pt-BR"/>
        </w:rPr>
        <w:t>1.2 Принимая</w:t>
      </w:r>
      <w:r w:rsidR="00D0114D" w:rsidRPr="00D0114D">
        <w:rPr>
          <w:rFonts w:ascii="GHEA Grapalat" w:hAnsi="GHEA Grapalat" w:cs="Sylfaen"/>
          <w:noProof/>
          <w:sz w:val="22"/>
          <w:szCs w:val="22"/>
          <w:lang w:val="pt-BR"/>
        </w:rPr>
        <w:t xml:space="preserve"> за основу требования статьи 29 Закона РА "О закупках", оценочная комиссия утверждает заявление с разъяснениями (прилагается):</w:t>
      </w:r>
    </w:p>
    <w:p w:rsidR="00D0114D" w:rsidRDefault="00A93C9D" w:rsidP="00D0114D">
      <w:pPr>
        <w:pStyle w:val="BodyText2"/>
        <w:tabs>
          <w:tab w:val="left" w:pos="540"/>
        </w:tabs>
        <w:ind w:firstLine="540"/>
        <w:jc w:val="left"/>
        <w:rPr>
          <w:rFonts w:ascii="GHEA Grapalat" w:hAnsi="GHEA Grapalat"/>
          <w:noProof/>
          <w:sz w:val="14"/>
          <w:szCs w:val="14"/>
          <w:lang w:val="sq-AL"/>
        </w:rPr>
      </w:pPr>
      <w:r w:rsidRPr="00930432">
        <w:rPr>
          <w:rFonts w:ascii="GHEA Grapalat" w:hAnsi="GHEA Grapalat"/>
          <w:noProof/>
          <w:sz w:val="14"/>
          <w:szCs w:val="14"/>
          <w:lang w:val="sq-AL"/>
        </w:rPr>
        <w:t>Принято решение: за –</w:t>
      </w:r>
      <w:r w:rsidR="009A6F49">
        <w:rPr>
          <w:rFonts w:ascii="GHEA Grapalat" w:hAnsi="GHEA Grapalat"/>
          <w:noProof/>
          <w:sz w:val="14"/>
          <w:szCs w:val="14"/>
          <w:lang w:val="sq-AL"/>
        </w:rPr>
        <w:t>4</w:t>
      </w:r>
      <w:r w:rsidRPr="00930432">
        <w:rPr>
          <w:rFonts w:ascii="GHEA Grapalat" w:hAnsi="GHEA Grapalat"/>
          <w:noProof/>
          <w:sz w:val="14"/>
          <w:szCs w:val="14"/>
          <w:lang w:val="sq-AL"/>
        </w:rPr>
        <w:t>, против – 0.</w:t>
      </w:r>
    </w:p>
    <w:p w:rsidR="00EE6072" w:rsidRDefault="00D0114D">
      <w:pPr>
        <w:rPr>
          <w:rFonts w:ascii="GHEA Grapalat" w:hAnsi="GHEA Grapalat"/>
          <w:noProof/>
          <w:sz w:val="14"/>
          <w:szCs w:val="14"/>
          <w:lang w:val="sq-AL"/>
        </w:rPr>
      </w:pPr>
      <w:r>
        <w:rPr>
          <w:rFonts w:ascii="GHEA Grapalat" w:hAnsi="GHEA Grapalat"/>
          <w:noProof/>
          <w:sz w:val="14"/>
          <w:szCs w:val="14"/>
          <w:lang w:val="sq-AL"/>
        </w:rPr>
        <w:br w:type="page"/>
      </w:r>
    </w:p>
    <w:p w:rsidR="00EE6072" w:rsidRPr="0059691E" w:rsidRDefault="00EE6072" w:rsidP="00EE6072">
      <w:pPr>
        <w:spacing w:after="160"/>
        <w:contextualSpacing/>
        <w:jc w:val="center"/>
        <w:rPr>
          <w:rFonts w:ascii="GHEA Grapalat" w:hAnsi="GHEA Grapalat" w:cs="Sylfaen"/>
          <w:b/>
          <w:sz w:val="10"/>
          <w:szCs w:val="22"/>
          <w:lang w:val="hy-AM"/>
        </w:rPr>
      </w:pPr>
    </w:p>
    <w:p w:rsidR="00EE6072" w:rsidRPr="00C10BCA" w:rsidRDefault="00EE6072" w:rsidP="00EE6072">
      <w:pPr>
        <w:spacing w:after="160"/>
        <w:contextualSpacing/>
        <w:jc w:val="center"/>
        <w:rPr>
          <w:rFonts w:ascii="GHEA Grapalat" w:hAnsi="GHEA Grapalat" w:cs="Sylfaen"/>
          <w:b/>
          <w:sz w:val="22"/>
          <w:szCs w:val="22"/>
          <w:lang w:val="hy-AM"/>
        </w:rPr>
      </w:pPr>
      <w:r w:rsidRPr="00C10BCA">
        <w:rPr>
          <w:rFonts w:ascii="GHEA Grapalat" w:hAnsi="GHEA Grapalat" w:cs="Sylfaen" w:hint="eastAsia"/>
          <w:b/>
          <w:sz w:val="22"/>
          <w:szCs w:val="22"/>
          <w:lang w:val="hy-AM"/>
        </w:rPr>
        <w:t>Заявление</w:t>
      </w:r>
    </w:p>
    <w:p w:rsidR="00EE6072" w:rsidRPr="00C10BCA" w:rsidRDefault="00EE6072" w:rsidP="00EE6072">
      <w:pPr>
        <w:spacing w:after="160"/>
        <w:contextualSpacing/>
        <w:jc w:val="center"/>
        <w:rPr>
          <w:rFonts w:ascii="GHEA Grapalat" w:hAnsi="GHEA Grapalat" w:cs="Sylfaen"/>
          <w:b/>
          <w:sz w:val="22"/>
          <w:szCs w:val="22"/>
          <w:lang w:val="hy-AM"/>
        </w:rPr>
      </w:pPr>
      <w:r w:rsidRPr="00C10BCA">
        <w:rPr>
          <w:rFonts w:ascii="GHEA Grapalat" w:hAnsi="GHEA Grapalat" w:cs="Sylfaen" w:hint="eastAsia"/>
          <w:b/>
          <w:sz w:val="22"/>
          <w:szCs w:val="22"/>
          <w:lang w:val="hy-AM"/>
        </w:rPr>
        <w:t>о</w:t>
      </w:r>
      <w:r w:rsidRPr="00C10BCA">
        <w:rPr>
          <w:rFonts w:ascii="GHEA Grapalat" w:hAnsi="GHEA Grapalat" w:cs="Sylfaen"/>
          <w:b/>
          <w:sz w:val="22"/>
          <w:szCs w:val="22"/>
          <w:lang w:val="hy-AM"/>
        </w:rPr>
        <w:t xml:space="preserve"> </w:t>
      </w:r>
      <w:r w:rsidRPr="00C10BCA">
        <w:rPr>
          <w:rFonts w:ascii="GHEA Grapalat" w:hAnsi="GHEA Grapalat" w:cs="Sylfaen" w:hint="eastAsia"/>
          <w:b/>
          <w:sz w:val="22"/>
          <w:szCs w:val="22"/>
          <w:lang w:val="hy-AM"/>
        </w:rPr>
        <w:t>разъяснении</w:t>
      </w:r>
      <w:r w:rsidRPr="00C10BCA">
        <w:rPr>
          <w:rFonts w:ascii="GHEA Grapalat" w:hAnsi="GHEA Grapalat" w:cs="Sylfaen"/>
          <w:b/>
          <w:sz w:val="22"/>
          <w:szCs w:val="22"/>
          <w:lang w:val="hy-AM"/>
        </w:rPr>
        <w:t xml:space="preserve"> </w:t>
      </w:r>
      <w:r w:rsidRPr="00C10BCA">
        <w:rPr>
          <w:rFonts w:ascii="GHEA Grapalat" w:hAnsi="GHEA Grapalat" w:cs="Sylfaen" w:hint="eastAsia"/>
          <w:b/>
          <w:sz w:val="22"/>
          <w:szCs w:val="22"/>
          <w:lang w:val="hy-AM"/>
        </w:rPr>
        <w:t>приглашения</w:t>
      </w:r>
    </w:p>
    <w:p w:rsidR="00EE6072" w:rsidRPr="00C10BCA" w:rsidRDefault="00EE6072" w:rsidP="00EE6072">
      <w:pPr>
        <w:spacing w:after="160"/>
        <w:contextualSpacing/>
        <w:jc w:val="center"/>
        <w:rPr>
          <w:rFonts w:ascii="GHEA Grapalat" w:hAnsi="GHEA Grapalat" w:cs="Sylfaen"/>
          <w:b/>
          <w:sz w:val="22"/>
          <w:szCs w:val="22"/>
          <w:lang w:val="hy-AM"/>
        </w:rPr>
      </w:pPr>
      <w:r w:rsidRPr="00C10BCA">
        <w:rPr>
          <w:rFonts w:ascii="GHEA Grapalat" w:hAnsi="GHEA Grapalat" w:cs="Sylfaen" w:hint="eastAsia"/>
          <w:b/>
          <w:sz w:val="22"/>
          <w:szCs w:val="22"/>
          <w:lang w:val="hy-AM"/>
        </w:rPr>
        <w:t>Этот</w:t>
      </w:r>
      <w:r w:rsidRPr="00C10BCA">
        <w:rPr>
          <w:rFonts w:ascii="GHEA Grapalat" w:hAnsi="GHEA Grapalat" w:cs="Sylfaen"/>
          <w:b/>
          <w:sz w:val="22"/>
          <w:szCs w:val="22"/>
          <w:lang w:val="hy-AM"/>
        </w:rPr>
        <w:t xml:space="preserve"> </w:t>
      </w:r>
      <w:r w:rsidRPr="00C10BCA">
        <w:rPr>
          <w:rFonts w:ascii="GHEA Grapalat" w:hAnsi="GHEA Grapalat" w:cs="Sylfaen" w:hint="eastAsia"/>
          <w:b/>
          <w:sz w:val="22"/>
          <w:szCs w:val="22"/>
          <w:lang w:val="hy-AM"/>
        </w:rPr>
        <w:t>текст</w:t>
      </w:r>
      <w:r w:rsidRPr="00C10BCA">
        <w:rPr>
          <w:rFonts w:ascii="GHEA Grapalat" w:hAnsi="GHEA Grapalat" w:cs="Sylfaen"/>
          <w:b/>
          <w:sz w:val="22"/>
          <w:szCs w:val="22"/>
          <w:lang w:val="hy-AM"/>
        </w:rPr>
        <w:t xml:space="preserve"> </w:t>
      </w:r>
      <w:r w:rsidRPr="00C10BCA">
        <w:rPr>
          <w:rFonts w:ascii="GHEA Grapalat" w:hAnsi="GHEA Grapalat" w:cs="Sylfaen" w:hint="eastAsia"/>
          <w:b/>
          <w:sz w:val="22"/>
          <w:szCs w:val="22"/>
          <w:lang w:val="hy-AM"/>
        </w:rPr>
        <w:t>заявлени</w:t>
      </w:r>
      <w:bookmarkStart w:id="0" w:name="_GoBack"/>
      <w:bookmarkEnd w:id="0"/>
      <w:r w:rsidRPr="00C10BCA">
        <w:rPr>
          <w:rFonts w:ascii="GHEA Grapalat" w:hAnsi="GHEA Grapalat" w:cs="Sylfaen" w:hint="eastAsia"/>
          <w:b/>
          <w:sz w:val="22"/>
          <w:szCs w:val="22"/>
          <w:lang w:val="hy-AM"/>
        </w:rPr>
        <w:t>я</w:t>
      </w:r>
      <w:r w:rsidRPr="00C10BCA">
        <w:rPr>
          <w:rFonts w:ascii="GHEA Grapalat" w:hAnsi="GHEA Grapalat" w:cs="Sylfaen"/>
          <w:b/>
          <w:sz w:val="22"/>
          <w:szCs w:val="22"/>
          <w:lang w:val="hy-AM"/>
        </w:rPr>
        <w:t xml:space="preserve"> </w:t>
      </w:r>
      <w:r w:rsidRPr="00C10BCA">
        <w:rPr>
          <w:rFonts w:ascii="GHEA Grapalat" w:hAnsi="GHEA Grapalat" w:cs="Sylfaen" w:hint="eastAsia"/>
          <w:b/>
          <w:sz w:val="22"/>
          <w:szCs w:val="22"/>
          <w:lang w:val="hy-AM"/>
        </w:rPr>
        <w:t>утвержден</w:t>
      </w:r>
      <w:r w:rsidRPr="00C10BCA">
        <w:rPr>
          <w:rFonts w:ascii="GHEA Grapalat" w:hAnsi="GHEA Grapalat" w:cs="Sylfaen"/>
          <w:b/>
          <w:sz w:val="22"/>
          <w:szCs w:val="22"/>
          <w:lang w:val="hy-AM"/>
        </w:rPr>
        <w:t xml:space="preserve"> </w:t>
      </w:r>
      <w:r w:rsidRPr="00C10BCA">
        <w:rPr>
          <w:rFonts w:ascii="GHEA Grapalat" w:hAnsi="GHEA Grapalat" w:cs="Sylfaen" w:hint="eastAsia"/>
          <w:b/>
          <w:sz w:val="22"/>
          <w:szCs w:val="22"/>
          <w:lang w:val="hy-AM"/>
        </w:rPr>
        <w:t>оценочной</w:t>
      </w:r>
      <w:r w:rsidRPr="00C10BCA">
        <w:rPr>
          <w:rFonts w:ascii="GHEA Grapalat" w:hAnsi="GHEA Grapalat" w:cs="Sylfaen"/>
          <w:b/>
          <w:sz w:val="22"/>
          <w:szCs w:val="22"/>
          <w:lang w:val="hy-AM"/>
        </w:rPr>
        <w:t xml:space="preserve"> </w:t>
      </w:r>
      <w:r w:rsidRPr="00C10BCA">
        <w:rPr>
          <w:rFonts w:ascii="GHEA Grapalat" w:hAnsi="GHEA Grapalat" w:cs="Sylfaen" w:hint="eastAsia"/>
          <w:b/>
          <w:sz w:val="22"/>
          <w:szCs w:val="22"/>
          <w:lang w:val="hy-AM"/>
        </w:rPr>
        <w:t>комиссией</w:t>
      </w:r>
    </w:p>
    <w:p w:rsidR="00EE6072" w:rsidRPr="00C10BCA" w:rsidRDefault="00EE6072" w:rsidP="00EE6072">
      <w:pPr>
        <w:spacing w:after="160"/>
        <w:contextualSpacing/>
        <w:jc w:val="center"/>
        <w:rPr>
          <w:rFonts w:ascii="GHEA Grapalat" w:hAnsi="GHEA Grapalat" w:cs="Sylfaen"/>
          <w:b/>
          <w:sz w:val="22"/>
          <w:szCs w:val="22"/>
          <w:lang w:val="hy-AM"/>
        </w:rPr>
      </w:pPr>
      <w:r w:rsidRPr="00C10BCA">
        <w:rPr>
          <w:rFonts w:ascii="GHEA Grapalat" w:hAnsi="GHEA Grapalat" w:cs="Sylfaen" w:hint="eastAsia"/>
          <w:b/>
          <w:sz w:val="22"/>
          <w:szCs w:val="22"/>
          <w:lang w:val="hy-AM"/>
        </w:rPr>
        <w:t>Постановлением</w:t>
      </w:r>
      <w:r w:rsidRPr="00C10BCA">
        <w:rPr>
          <w:rFonts w:ascii="GHEA Grapalat" w:hAnsi="GHEA Grapalat" w:cs="Sylfaen"/>
          <w:b/>
          <w:sz w:val="22"/>
          <w:szCs w:val="22"/>
          <w:lang w:val="hy-AM"/>
        </w:rPr>
        <w:t xml:space="preserve"> </w:t>
      </w:r>
      <w:r w:rsidRPr="00C10BCA">
        <w:rPr>
          <w:rFonts w:ascii="GHEA Grapalat" w:hAnsi="GHEA Grapalat" w:cs="Sylfaen" w:hint="eastAsia"/>
          <w:b/>
          <w:sz w:val="22"/>
          <w:szCs w:val="22"/>
          <w:lang w:val="hy-AM"/>
        </w:rPr>
        <w:t>№</w:t>
      </w:r>
      <w:r w:rsidRPr="00C10BCA">
        <w:rPr>
          <w:rFonts w:ascii="GHEA Grapalat" w:hAnsi="GHEA Grapalat" w:cs="Sylfaen"/>
          <w:b/>
          <w:sz w:val="22"/>
          <w:szCs w:val="22"/>
          <w:lang w:val="hy-AM"/>
        </w:rPr>
        <w:t xml:space="preserve"> 1</w:t>
      </w:r>
      <w:r w:rsidRPr="00C10BCA">
        <w:rPr>
          <w:rFonts w:ascii="GHEA Grapalat" w:hAnsi="GHEA Grapalat" w:cs="Sylfaen"/>
          <w:b/>
          <w:sz w:val="22"/>
          <w:szCs w:val="22"/>
        </w:rPr>
        <w:t>-</w:t>
      </w:r>
      <w:r w:rsidR="00885414">
        <w:rPr>
          <w:rFonts w:ascii="GHEA Grapalat" w:hAnsi="GHEA Grapalat" w:cs="Sylfaen"/>
          <w:b/>
          <w:sz w:val="22"/>
          <w:szCs w:val="22"/>
        </w:rPr>
        <w:t>6</w:t>
      </w:r>
      <w:r w:rsidRPr="00C10BCA">
        <w:rPr>
          <w:rFonts w:ascii="GHEA Grapalat" w:hAnsi="GHEA Grapalat" w:cs="Sylfaen"/>
          <w:b/>
          <w:sz w:val="22"/>
          <w:szCs w:val="22"/>
          <w:lang w:val="hy-AM"/>
        </w:rPr>
        <w:t xml:space="preserve"> </w:t>
      </w:r>
      <w:r w:rsidRPr="00C10BCA">
        <w:rPr>
          <w:rFonts w:ascii="GHEA Grapalat" w:hAnsi="GHEA Grapalat" w:cs="Sylfaen" w:hint="eastAsia"/>
          <w:b/>
          <w:sz w:val="22"/>
          <w:szCs w:val="22"/>
          <w:lang w:val="hy-AM"/>
        </w:rPr>
        <w:t>от</w:t>
      </w:r>
      <w:r w:rsidRPr="00C10BCA">
        <w:rPr>
          <w:rFonts w:ascii="GHEA Grapalat" w:hAnsi="GHEA Grapalat" w:cs="Sylfaen"/>
          <w:b/>
          <w:sz w:val="22"/>
          <w:szCs w:val="22"/>
          <w:lang w:val="hy-AM"/>
        </w:rPr>
        <w:t xml:space="preserve"> </w:t>
      </w:r>
      <w:r w:rsidR="00885414">
        <w:rPr>
          <w:rFonts w:ascii="GHEA Grapalat" w:hAnsi="GHEA Grapalat" w:cs="Sylfaen"/>
          <w:b/>
          <w:sz w:val="22"/>
          <w:szCs w:val="22"/>
        </w:rPr>
        <w:t>07.11</w:t>
      </w:r>
      <w:r w:rsidRPr="00C10BCA">
        <w:rPr>
          <w:rFonts w:ascii="GHEA Grapalat" w:hAnsi="GHEA Grapalat" w:cs="Sylfaen"/>
          <w:b/>
          <w:sz w:val="22"/>
          <w:szCs w:val="22"/>
        </w:rPr>
        <w:t>.</w:t>
      </w:r>
      <w:r w:rsidRPr="00C10BCA">
        <w:rPr>
          <w:rFonts w:ascii="GHEA Grapalat" w:hAnsi="GHEA Grapalat" w:cs="Sylfaen"/>
          <w:b/>
          <w:sz w:val="22"/>
          <w:szCs w:val="22"/>
          <w:lang w:val="hy-AM"/>
        </w:rPr>
        <w:t>202</w:t>
      </w:r>
      <w:r w:rsidRPr="00C10BCA">
        <w:rPr>
          <w:rFonts w:ascii="GHEA Grapalat" w:hAnsi="GHEA Grapalat" w:cs="Sylfaen"/>
          <w:b/>
          <w:sz w:val="22"/>
          <w:szCs w:val="22"/>
        </w:rPr>
        <w:t>5</w:t>
      </w:r>
      <w:r w:rsidRPr="00C10BCA">
        <w:rPr>
          <w:rFonts w:ascii="GHEA Grapalat" w:hAnsi="GHEA Grapalat" w:cs="Sylfaen"/>
          <w:b/>
          <w:sz w:val="22"/>
          <w:szCs w:val="22"/>
          <w:lang w:val="hy-AM"/>
        </w:rPr>
        <w:t xml:space="preserve"> </w:t>
      </w:r>
      <w:r w:rsidRPr="00C10BCA">
        <w:rPr>
          <w:rFonts w:ascii="GHEA Grapalat" w:hAnsi="GHEA Grapalat" w:cs="Sylfaen" w:hint="eastAsia"/>
          <w:b/>
          <w:sz w:val="22"/>
          <w:szCs w:val="22"/>
          <w:lang w:val="hy-AM"/>
        </w:rPr>
        <w:t>г</w:t>
      </w:r>
      <w:r w:rsidRPr="00C10BCA">
        <w:rPr>
          <w:rFonts w:ascii="GHEA Grapalat" w:hAnsi="GHEA Grapalat" w:cs="Sylfaen"/>
          <w:b/>
          <w:sz w:val="22"/>
          <w:szCs w:val="22"/>
          <w:lang w:val="hy-AM"/>
        </w:rPr>
        <w:t xml:space="preserve">. </w:t>
      </w:r>
      <w:r w:rsidRPr="00C10BCA">
        <w:rPr>
          <w:rFonts w:ascii="GHEA Grapalat" w:hAnsi="GHEA Grapalat" w:cs="Sylfaen" w:hint="eastAsia"/>
          <w:b/>
          <w:sz w:val="22"/>
          <w:szCs w:val="22"/>
          <w:lang w:val="hy-AM"/>
        </w:rPr>
        <w:t>и</w:t>
      </w:r>
      <w:r w:rsidRPr="00C10BCA">
        <w:rPr>
          <w:rFonts w:ascii="GHEA Grapalat" w:hAnsi="GHEA Grapalat" w:cs="Sylfaen"/>
          <w:b/>
          <w:sz w:val="22"/>
          <w:szCs w:val="22"/>
          <w:lang w:val="hy-AM"/>
        </w:rPr>
        <w:t xml:space="preserve"> </w:t>
      </w:r>
      <w:r w:rsidRPr="00C10BCA">
        <w:rPr>
          <w:rFonts w:ascii="GHEA Grapalat" w:hAnsi="GHEA Grapalat" w:cs="Sylfaen" w:hint="eastAsia"/>
          <w:b/>
          <w:sz w:val="22"/>
          <w:szCs w:val="22"/>
          <w:lang w:val="hy-AM"/>
        </w:rPr>
        <w:t>опубликован</w:t>
      </w:r>
    </w:p>
    <w:p w:rsidR="00EE6072" w:rsidRPr="00C10BCA" w:rsidRDefault="00EE6072" w:rsidP="00EE6072">
      <w:pPr>
        <w:spacing w:after="160"/>
        <w:contextualSpacing/>
        <w:jc w:val="center"/>
        <w:rPr>
          <w:rFonts w:ascii="GHEA Grapalat" w:hAnsi="GHEA Grapalat" w:cs="Sylfaen"/>
          <w:b/>
          <w:sz w:val="22"/>
          <w:szCs w:val="22"/>
          <w:lang w:val="hy-AM"/>
        </w:rPr>
      </w:pPr>
      <w:r w:rsidRPr="00C10BCA">
        <w:rPr>
          <w:rFonts w:ascii="GHEA Grapalat" w:hAnsi="GHEA Grapalat" w:cs="Sylfaen" w:hint="eastAsia"/>
          <w:b/>
          <w:sz w:val="22"/>
          <w:szCs w:val="22"/>
          <w:lang w:val="hy-AM"/>
        </w:rPr>
        <w:t>Согласно</w:t>
      </w:r>
      <w:r w:rsidRPr="00C10BCA">
        <w:rPr>
          <w:rFonts w:ascii="GHEA Grapalat" w:hAnsi="GHEA Grapalat" w:cs="Sylfaen"/>
          <w:b/>
          <w:sz w:val="22"/>
          <w:szCs w:val="22"/>
          <w:lang w:val="hy-AM"/>
        </w:rPr>
        <w:t xml:space="preserve"> </w:t>
      </w:r>
      <w:r w:rsidRPr="00C10BCA">
        <w:rPr>
          <w:rFonts w:ascii="GHEA Grapalat" w:hAnsi="GHEA Grapalat" w:cs="Sylfaen" w:hint="eastAsia"/>
          <w:b/>
          <w:sz w:val="22"/>
          <w:szCs w:val="22"/>
          <w:lang w:val="hy-AM"/>
        </w:rPr>
        <w:t>статье</w:t>
      </w:r>
      <w:r w:rsidRPr="00C10BCA">
        <w:rPr>
          <w:rFonts w:ascii="GHEA Grapalat" w:hAnsi="GHEA Grapalat" w:cs="Sylfaen"/>
          <w:b/>
          <w:sz w:val="22"/>
          <w:szCs w:val="22"/>
          <w:lang w:val="hy-AM"/>
        </w:rPr>
        <w:t xml:space="preserve"> 29 </w:t>
      </w:r>
      <w:r w:rsidRPr="00C10BCA">
        <w:rPr>
          <w:rFonts w:ascii="GHEA Grapalat" w:hAnsi="GHEA Grapalat" w:cs="Sylfaen" w:hint="eastAsia"/>
          <w:b/>
          <w:sz w:val="22"/>
          <w:szCs w:val="22"/>
          <w:lang w:val="hy-AM"/>
        </w:rPr>
        <w:t>Закона</w:t>
      </w:r>
      <w:r w:rsidRPr="00C10BCA">
        <w:rPr>
          <w:rFonts w:ascii="GHEA Grapalat" w:hAnsi="GHEA Grapalat" w:cs="Sylfaen"/>
          <w:b/>
          <w:sz w:val="22"/>
          <w:szCs w:val="22"/>
          <w:lang w:val="hy-AM"/>
        </w:rPr>
        <w:t xml:space="preserve"> </w:t>
      </w:r>
      <w:r w:rsidRPr="00C10BCA">
        <w:rPr>
          <w:rFonts w:ascii="GHEA Grapalat" w:hAnsi="GHEA Grapalat" w:cs="Sylfaen" w:hint="eastAsia"/>
          <w:b/>
          <w:sz w:val="22"/>
          <w:szCs w:val="22"/>
          <w:lang w:val="hy-AM"/>
        </w:rPr>
        <w:t>РА</w:t>
      </w:r>
      <w:r w:rsidRPr="00C10BCA">
        <w:rPr>
          <w:rFonts w:ascii="GHEA Grapalat" w:hAnsi="GHEA Grapalat" w:cs="Sylfaen"/>
          <w:b/>
          <w:sz w:val="22"/>
          <w:szCs w:val="22"/>
          <w:lang w:val="hy-AM"/>
        </w:rPr>
        <w:t xml:space="preserve"> "</w:t>
      </w:r>
      <w:r w:rsidRPr="00C10BCA">
        <w:rPr>
          <w:rFonts w:ascii="GHEA Grapalat" w:hAnsi="GHEA Grapalat" w:cs="Sylfaen" w:hint="eastAsia"/>
          <w:b/>
          <w:sz w:val="22"/>
          <w:szCs w:val="22"/>
          <w:lang w:val="hy-AM"/>
        </w:rPr>
        <w:t>О</w:t>
      </w:r>
      <w:r w:rsidRPr="00C10BCA">
        <w:rPr>
          <w:rFonts w:ascii="GHEA Grapalat" w:hAnsi="GHEA Grapalat" w:cs="Sylfaen"/>
          <w:b/>
          <w:sz w:val="22"/>
          <w:szCs w:val="22"/>
          <w:lang w:val="hy-AM"/>
        </w:rPr>
        <w:t xml:space="preserve"> </w:t>
      </w:r>
      <w:r w:rsidRPr="00C10BCA">
        <w:rPr>
          <w:rFonts w:ascii="GHEA Grapalat" w:hAnsi="GHEA Grapalat" w:cs="Sylfaen" w:hint="eastAsia"/>
          <w:b/>
          <w:sz w:val="22"/>
          <w:szCs w:val="22"/>
          <w:lang w:val="hy-AM"/>
        </w:rPr>
        <w:t>закупках</w:t>
      </w:r>
      <w:r w:rsidRPr="00C10BCA">
        <w:rPr>
          <w:rFonts w:ascii="GHEA Grapalat" w:hAnsi="GHEA Grapalat" w:cs="Sylfaen"/>
          <w:b/>
          <w:sz w:val="22"/>
          <w:szCs w:val="22"/>
          <w:lang w:val="hy-AM"/>
        </w:rPr>
        <w:t>"</w:t>
      </w:r>
    </w:p>
    <w:p w:rsidR="00EE6072" w:rsidRPr="00C10BCA" w:rsidRDefault="00EE6072" w:rsidP="00EE6072">
      <w:pPr>
        <w:spacing w:after="160"/>
        <w:contextualSpacing/>
        <w:jc w:val="center"/>
        <w:rPr>
          <w:rFonts w:ascii="GHEA Grapalat" w:hAnsi="GHEA Grapalat" w:cs="Sylfaen"/>
          <w:b/>
          <w:sz w:val="22"/>
          <w:szCs w:val="22"/>
          <w:lang w:val="hy-AM"/>
        </w:rPr>
      </w:pPr>
      <w:r w:rsidRPr="00C10BCA">
        <w:rPr>
          <w:rFonts w:ascii="GHEA Grapalat" w:hAnsi="GHEA Grapalat" w:cs="Sylfaen" w:hint="eastAsia"/>
          <w:b/>
          <w:sz w:val="22"/>
          <w:szCs w:val="22"/>
          <w:lang w:val="hy-AM"/>
        </w:rPr>
        <w:t>Код</w:t>
      </w:r>
      <w:r w:rsidRPr="00C10BCA">
        <w:rPr>
          <w:rFonts w:ascii="GHEA Grapalat" w:hAnsi="GHEA Grapalat" w:cs="Sylfaen"/>
          <w:b/>
          <w:sz w:val="22"/>
          <w:szCs w:val="22"/>
          <w:lang w:val="hy-AM"/>
        </w:rPr>
        <w:t xml:space="preserve"> </w:t>
      </w:r>
      <w:r w:rsidRPr="00C10BCA">
        <w:rPr>
          <w:rFonts w:ascii="GHEA Grapalat" w:hAnsi="GHEA Grapalat" w:cs="Sylfaen" w:hint="eastAsia"/>
          <w:b/>
          <w:sz w:val="22"/>
          <w:szCs w:val="22"/>
          <w:lang w:val="hy-AM"/>
        </w:rPr>
        <w:t>процедуры</w:t>
      </w:r>
      <w:r w:rsidRPr="00C10BCA">
        <w:rPr>
          <w:rFonts w:ascii="GHEA Grapalat" w:hAnsi="GHEA Grapalat" w:cs="Sylfaen"/>
          <w:b/>
          <w:sz w:val="22"/>
          <w:szCs w:val="22"/>
          <w:lang w:val="hy-AM"/>
        </w:rPr>
        <w:t xml:space="preserve"> </w:t>
      </w:r>
      <w:r w:rsidRPr="00C10BCA">
        <w:rPr>
          <w:rFonts w:ascii="GHEA Grapalat" w:hAnsi="GHEA Grapalat"/>
          <w:b/>
          <w:noProof/>
          <w:sz w:val="22"/>
          <w:szCs w:val="22"/>
          <w:lang w:val="ru-RU"/>
        </w:rPr>
        <w:t>HHQK-BMAShDzB-25/11</w:t>
      </w:r>
    </w:p>
    <w:p w:rsidR="00EE6072" w:rsidRPr="00C10BCA" w:rsidRDefault="00EE6072" w:rsidP="00EE6072">
      <w:pPr>
        <w:spacing w:after="160"/>
        <w:contextualSpacing/>
        <w:jc w:val="center"/>
        <w:rPr>
          <w:rFonts w:ascii="GHEA Grapalat" w:hAnsi="GHEA Grapalat" w:cs="Sylfaen"/>
          <w:b/>
          <w:sz w:val="22"/>
          <w:szCs w:val="22"/>
          <w:lang w:val="hy-AM"/>
        </w:rPr>
      </w:pPr>
    </w:p>
    <w:p w:rsidR="00EE6072" w:rsidRPr="002D0EA3" w:rsidRDefault="00EE6072" w:rsidP="00EE6072">
      <w:pPr>
        <w:spacing w:after="160"/>
        <w:contextualSpacing/>
        <w:jc w:val="center"/>
        <w:rPr>
          <w:rFonts w:ascii="GHEA Grapalat" w:hAnsi="GHEA Grapalat" w:cs="Sylfaen"/>
          <w:b/>
          <w:sz w:val="22"/>
          <w:szCs w:val="22"/>
          <w:lang w:val="hy-AM"/>
        </w:rPr>
      </w:pPr>
      <w:r w:rsidRPr="002D0EA3">
        <w:rPr>
          <w:rFonts w:ascii="GHEA Grapalat" w:hAnsi="GHEA Grapalat" w:cs="Sylfaen"/>
          <w:b/>
          <w:sz w:val="22"/>
          <w:szCs w:val="22"/>
          <w:lang w:val="hy-AM"/>
        </w:rPr>
        <w:t>разъяснени</w:t>
      </w:r>
      <w:r>
        <w:rPr>
          <w:rFonts w:ascii="GHEA Grapalat" w:hAnsi="GHEA Grapalat" w:cs="Sylfaen"/>
          <w:b/>
          <w:sz w:val="22"/>
          <w:szCs w:val="22"/>
        </w:rPr>
        <w:t>я</w:t>
      </w:r>
      <w:r w:rsidRPr="002D0EA3">
        <w:rPr>
          <w:rFonts w:ascii="GHEA Grapalat" w:hAnsi="GHEA Grapalat" w:cs="Sylfaen"/>
          <w:b/>
          <w:sz w:val="22"/>
          <w:szCs w:val="22"/>
          <w:lang w:val="hy-AM"/>
        </w:rPr>
        <w:t xml:space="preserve"> </w:t>
      </w:r>
      <w:r>
        <w:rPr>
          <w:rFonts w:ascii="GHEA Grapalat" w:hAnsi="GHEA Grapalat" w:cs="Sylfaen"/>
          <w:b/>
          <w:sz w:val="22"/>
          <w:szCs w:val="22"/>
        </w:rPr>
        <w:t xml:space="preserve">на запрос, </w:t>
      </w:r>
      <w:r>
        <w:rPr>
          <w:rFonts w:ascii="GHEA Grapalat" w:hAnsi="GHEA Grapalat" w:cs="Sylfaen"/>
          <w:b/>
          <w:sz w:val="22"/>
          <w:szCs w:val="22"/>
          <w:lang w:val="hy-AM"/>
        </w:rPr>
        <w:t>полученные</w:t>
      </w:r>
      <w:r w:rsidRPr="002D0EA3">
        <w:rPr>
          <w:rFonts w:ascii="GHEA Grapalat" w:hAnsi="GHEA Grapalat" w:cs="Sylfaen"/>
          <w:b/>
          <w:sz w:val="22"/>
          <w:szCs w:val="22"/>
          <w:lang w:val="hy-AM"/>
        </w:rPr>
        <w:t xml:space="preserve"> </w:t>
      </w:r>
      <w:r w:rsidR="00885414">
        <w:rPr>
          <w:rFonts w:ascii="GHEA Grapalat" w:hAnsi="GHEA Grapalat" w:cs="Sylfaen"/>
          <w:b/>
          <w:sz w:val="22"/>
          <w:szCs w:val="22"/>
        </w:rPr>
        <w:t>05.11.2025г</w:t>
      </w:r>
      <w:r>
        <w:rPr>
          <w:rFonts w:ascii="GHEA Grapalat" w:hAnsi="GHEA Grapalat" w:cs="Sylfaen"/>
          <w:b/>
          <w:sz w:val="22"/>
          <w:szCs w:val="22"/>
        </w:rPr>
        <w:t xml:space="preserve"> </w:t>
      </w:r>
      <w:r w:rsidRPr="002D0EA3">
        <w:rPr>
          <w:rFonts w:ascii="GHEA Grapalat" w:hAnsi="GHEA Grapalat" w:cs="Sylfaen"/>
          <w:b/>
          <w:sz w:val="22"/>
          <w:szCs w:val="22"/>
          <w:lang w:val="hy-AM"/>
        </w:rPr>
        <w:t xml:space="preserve"> </w:t>
      </w:r>
    </w:p>
    <w:p w:rsidR="00EE6072" w:rsidRPr="0059691E" w:rsidRDefault="00EE6072" w:rsidP="00EE6072">
      <w:pPr>
        <w:pStyle w:val="BodyText2"/>
        <w:tabs>
          <w:tab w:val="left" w:pos="540"/>
        </w:tabs>
        <w:ind w:firstLine="540"/>
        <w:rPr>
          <w:rFonts w:ascii="GHEA Grapalat" w:hAnsi="GHEA Grapalat"/>
          <w:noProof/>
          <w:sz w:val="2"/>
          <w:szCs w:val="14"/>
          <w:lang w:val="sq-AL"/>
        </w:rPr>
      </w:pPr>
    </w:p>
    <w:p w:rsidR="00EE6072" w:rsidRDefault="00EE6072" w:rsidP="00EE6072">
      <w:pPr>
        <w:pStyle w:val="BodyText2"/>
        <w:tabs>
          <w:tab w:val="left" w:pos="540"/>
        </w:tabs>
        <w:ind w:firstLine="540"/>
        <w:rPr>
          <w:rFonts w:ascii="GHEA Grapalat" w:hAnsi="GHEA Grapalat"/>
          <w:noProof/>
          <w:sz w:val="14"/>
          <w:szCs w:val="14"/>
          <w:lang w:val="sq-AL"/>
        </w:rPr>
      </w:pPr>
    </w:p>
    <w:p w:rsidR="00EE6072" w:rsidRPr="00C64A34" w:rsidRDefault="00EE6072" w:rsidP="00EE6072">
      <w:pPr>
        <w:pStyle w:val="BodyText2"/>
        <w:tabs>
          <w:tab w:val="left" w:pos="540"/>
        </w:tabs>
        <w:ind w:firstLine="540"/>
        <w:rPr>
          <w:rFonts w:ascii="GHEA Grapalat" w:hAnsi="GHEA Grapalat"/>
          <w:b/>
          <w:noProof/>
          <w:sz w:val="22"/>
          <w:szCs w:val="22"/>
          <w:lang w:val="sq-AL"/>
        </w:rPr>
      </w:pPr>
      <w:r w:rsidRPr="00C64A34">
        <w:rPr>
          <w:rFonts w:ascii="GHEA Grapalat" w:hAnsi="GHEA Grapalat"/>
          <w:b/>
          <w:noProof/>
          <w:sz w:val="22"/>
          <w:szCs w:val="22"/>
          <w:lang w:val="sq-AL"/>
        </w:rPr>
        <w:t>Запрос</w:t>
      </w:r>
      <w:r w:rsidR="0059691E">
        <w:rPr>
          <w:rFonts w:ascii="GHEA Grapalat" w:hAnsi="GHEA Grapalat"/>
          <w:b/>
          <w:noProof/>
          <w:sz w:val="22"/>
          <w:szCs w:val="22"/>
          <w:lang w:val="sq-AL"/>
        </w:rPr>
        <w:t xml:space="preserve"> 1</w:t>
      </w:r>
    </w:p>
    <w:p w:rsidR="00EE6072" w:rsidRPr="0059691E" w:rsidRDefault="00EE6072" w:rsidP="00EE6072">
      <w:pPr>
        <w:pStyle w:val="BodyText2"/>
        <w:tabs>
          <w:tab w:val="left" w:pos="540"/>
        </w:tabs>
        <w:ind w:firstLine="540"/>
        <w:rPr>
          <w:rFonts w:ascii="GHEA Grapalat" w:hAnsi="GHEA Grapalat"/>
          <w:noProof/>
          <w:sz w:val="8"/>
          <w:szCs w:val="22"/>
          <w:lang w:val="sq-AL"/>
        </w:rPr>
      </w:pPr>
    </w:p>
    <w:p w:rsidR="00EE6072" w:rsidRPr="006853F9" w:rsidRDefault="002E2854" w:rsidP="00EE6072">
      <w:pPr>
        <w:pStyle w:val="BodyText2"/>
        <w:tabs>
          <w:tab w:val="left" w:pos="540"/>
        </w:tabs>
        <w:ind w:firstLine="540"/>
        <w:rPr>
          <w:rFonts w:ascii="GHEA Grapalat" w:hAnsi="GHEA Grapalat"/>
          <w:noProof/>
          <w:sz w:val="22"/>
          <w:szCs w:val="22"/>
          <w:lang w:val="sq-AL"/>
        </w:rPr>
      </w:pPr>
      <w:r w:rsidRPr="002E2854">
        <w:rPr>
          <w:rFonts w:ascii="GHEA Grapalat" w:hAnsi="GHEA Grapalat"/>
          <w:noProof/>
          <w:sz w:val="22"/>
          <w:szCs w:val="22"/>
          <w:lang w:val="sq-AL"/>
        </w:rPr>
        <w:t>Учитывая, что крыша будет использоваться из-за наличия оборудования, пожалуйста, поясните, как можно построить выравнивающий слой толщиной от 50 мм до 140 мм, BB 4-100*100 меш, поверх теплоизоляционного слоя 110 кг/куб. м, чтобы он не повредился во время эксплуатации, если: сам по себе составляет 1 м2-11 кг/0,1 куб. м и должен выдерживать 1)0,05*2460 кг=123 кг+2 слоя рубероида 10 кг + ходьба для людей, в среднем 40 кг в 1 точке 2)0,14*2460 кг=344,4 кг+2 слоя рубероида 10 кг + люди ходят, в среднем 40 кг в 1 точке нагрузка от 1 до 2 (170-390 кг), которая не должна сжиматься в течение короткого времени, тепло-и гидроизоляционные слои не должны быть повреждены, и подрядчик не должен нести ответственность за это. В случае ошибки очевидно, какого масштаба может быть ущерб от воздействия дождевой воды и образующегося конденсата. В смете Тома, которую вы сделали, ошибки были заменены ошибками другого типа. Например, M3 был заменен на M2. Очевидно, что при строительстве перегородок толщиной 200 мм из легкобетонных блоков площадью 5195 м2 заполнение полостей перегородок площадью 5195 м2 бетоном класса B-15 невозможно, поскольку в облицовке присутствуют вертикальные соединения из легкобетонных блоков, которые уменьшают площадь поверхности примерно на 20% (в зависимости от производителя блока), то есть 1 м2 перегородки эквивалентно примерно 0,8 м2 заполнения, объем которого составляет около 0,8*5195=4156 м2 должно быть. Мы видим те же ошибки и в остальных строках. Далее мы видим ошибку в цене за единицу того же товара: цена бетона класса B-15 указана на 1 м2 2,649*1,2=3,2264 г. в то время как в бетоне класса B-15 используется около 500-231 кг, песка 728 кг, щебня 650 кг и 112 л воды. Всем нам известны сегодняшние цены на стройматериалы, поэтому подсчитать несложно. Себестоимость материалов на строительной площадке уже превышает 29 000 д, за что еще необходимо получить бетон класса B-15, транспортировать его к месту укладки и заполнять. На наш взгляд, сегодня разумно как минимум 52 000 драмов за 1 м3, а цена за единицу за 1 м2 52000*(0,14-0,15*0.14-0,15*0,2*2*12,5)=5460d. Еще один вопрос, связанный со стенами: строящиеся перегородки для корпусов ABC, будут ли построены какие-либо льготы, и в каких строках мы увидим вышеуказанные объемы и цены за единицу. Учитывая вышеизложенное, я прошу вас внести корректировку в объемный лист-смету 1) перегородки для корпусов ABC 2) работы по внешней отделке корпусов ABC 3) кровельные работы зданий ABC и моста.</w:t>
      </w:r>
    </w:p>
    <w:p w:rsidR="002E2854" w:rsidRDefault="002E2854" w:rsidP="0059691E">
      <w:pPr>
        <w:pStyle w:val="BodyText2"/>
        <w:tabs>
          <w:tab w:val="left" w:pos="540"/>
        </w:tabs>
        <w:ind w:firstLine="540"/>
        <w:rPr>
          <w:rFonts w:ascii="GHEA Grapalat" w:hAnsi="GHEA Grapalat"/>
          <w:b/>
          <w:noProof/>
          <w:sz w:val="22"/>
          <w:szCs w:val="22"/>
          <w:lang w:val="sq-AL"/>
        </w:rPr>
      </w:pPr>
    </w:p>
    <w:p w:rsidR="0059691E" w:rsidRPr="00C64A34" w:rsidRDefault="0059691E" w:rsidP="0059691E">
      <w:pPr>
        <w:pStyle w:val="BodyText2"/>
        <w:tabs>
          <w:tab w:val="left" w:pos="540"/>
        </w:tabs>
        <w:ind w:firstLine="540"/>
        <w:rPr>
          <w:rFonts w:ascii="GHEA Grapalat" w:hAnsi="GHEA Grapalat"/>
          <w:b/>
          <w:noProof/>
          <w:sz w:val="22"/>
          <w:szCs w:val="22"/>
          <w:lang w:val="sq-AL"/>
        </w:rPr>
      </w:pPr>
      <w:r w:rsidRPr="00C64A34">
        <w:rPr>
          <w:rFonts w:ascii="GHEA Grapalat" w:hAnsi="GHEA Grapalat"/>
          <w:b/>
          <w:noProof/>
          <w:sz w:val="22"/>
          <w:szCs w:val="22"/>
          <w:lang w:val="sq-AL"/>
        </w:rPr>
        <w:t>Запрос</w:t>
      </w:r>
      <w:r>
        <w:rPr>
          <w:rFonts w:ascii="GHEA Grapalat" w:hAnsi="GHEA Grapalat"/>
          <w:b/>
          <w:noProof/>
          <w:sz w:val="22"/>
          <w:szCs w:val="22"/>
          <w:lang w:val="sq-AL"/>
        </w:rPr>
        <w:t xml:space="preserve"> 2</w:t>
      </w:r>
    </w:p>
    <w:p w:rsidR="0059691E" w:rsidRDefault="002E2854" w:rsidP="0059691E">
      <w:pPr>
        <w:pStyle w:val="BodyText2"/>
        <w:tabs>
          <w:tab w:val="left" w:pos="540"/>
        </w:tabs>
        <w:ind w:firstLine="540"/>
        <w:rPr>
          <w:rFonts w:ascii="GHEA Grapalat" w:hAnsi="GHEA Grapalat"/>
          <w:noProof/>
          <w:sz w:val="22"/>
          <w:szCs w:val="22"/>
          <w:lang w:val="sq-AL"/>
        </w:rPr>
      </w:pPr>
      <w:r w:rsidRPr="002E2854">
        <w:rPr>
          <w:rFonts w:ascii="GHEA Grapalat" w:hAnsi="GHEA Grapalat"/>
          <w:noProof/>
          <w:sz w:val="22"/>
          <w:szCs w:val="22"/>
          <w:lang w:val="sq-AL"/>
        </w:rPr>
        <w:t xml:space="preserve">Изучив </w:t>
      </w:r>
      <w:r>
        <w:rPr>
          <w:rFonts w:ascii="GHEA Grapalat" w:hAnsi="GHEA Grapalat"/>
          <w:noProof/>
          <w:sz w:val="22"/>
          <w:szCs w:val="22"/>
          <w:lang w:val="sq-AL"/>
        </w:rPr>
        <w:t xml:space="preserve">проект </w:t>
      </w:r>
      <w:r w:rsidRPr="002E2854">
        <w:rPr>
          <w:rFonts w:ascii="GHEA Grapalat" w:hAnsi="GHEA Grapalat"/>
          <w:noProof/>
          <w:sz w:val="22"/>
          <w:szCs w:val="22"/>
          <w:lang w:val="sq-AL"/>
        </w:rPr>
        <w:t xml:space="preserve">и объемный лист, мы обнаружили некоторые несоответствия, среди которых, например՝ 1)внутренние отделочные работы, 75 линий, 60 точек: корпус ABC из гипсонита на 2 - м этаже лестницы-45 м2. 76 строк в 61 пункте, уже качественная латексная покраска того же самого с повсеместным покрытием корпус ABC-7561 м2. Пожалуйста, сообщите свою позицию, есть ли ошибка. 2)93 ряда 79 точек на стенах облицовка ламинированная плитами h=100 мм L=2960 м и 1 м2= 4,972 драм. Это первый раз, когда мы встречаемся с h=100 мм. Данная облицовка выполняется для предотвращения повреждения стен во время использования стульев, столов, скамеек, медицинских инвалидных колясок, поэтому до сегодняшнего дня нас встречал h=200 мм, который в основном устанавливается на высоте 70 см над полом, в результате чего обеспечивается нормальное перемещение от +70 до +90. Ламинированные плиты имеют размер 1,83 м*3,66 м и стоимость колеблется в пределах ±34000 драмов, которые необходимо разрезать, обработать ПВХ (поскольку </w:t>
      </w:r>
      <w:r w:rsidRPr="002E2854">
        <w:rPr>
          <w:rFonts w:ascii="GHEA Grapalat" w:hAnsi="GHEA Grapalat"/>
          <w:noProof/>
          <w:sz w:val="22"/>
          <w:szCs w:val="22"/>
          <w:lang w:val="sq-AL"/>
        </w:rPr>
        <w:lastRenderedPageBreak/>
        <w:t>это Мп), что составляет около 170 драмов за 1 г/м, по приблизительным подсчетам, на 1 м2 используется 20 г/м*170=3400 драмов, а при L=2960 1 м2 будет стоить 34000/(1,80*2,96)=6,381 драмов, плюс транспортировка, резка, установка и т. д. Создается впечатление, что данные 4972 драма указаны не за 1 м2, а за 1 г/м, h=100 мм также ошибка, и должно было быть h=200 мм, а 296 м2 должно было быть 2960 г/м. 3)строки 78-83, пункты 64, 65, 67, 68, 69-это потолочные конструкции,общая площадь которых составляет A-7519,84 м2, А B-4602, C-165,12, однако в приглашении указана площадь здания 6600 м2 и только 1 корпус, состоящий из 1 подвального и 4 надземных этажей, в то время как из проекта и объемного листа-сметы очевидно, что зданий три. Мы начали детально изучать предмет покупки, поскольку на момент объявления цена составляла 1 м2-500 000 драмов, что было разумно для нас. Сегодня уже 3,2 млрд. драмов / 6600 м2=484000 драмов, а в случае изменения 3,2/8145 м2=да будет, не считая работы по благоустройству и наружных инженерных сетей строительство систем. Есть ли какие-либо изменения в предмете покупки, поскольку площадь застройки составляет 6600 м2, но, согласно проекту, составляет около 8145 м2?</w:t>
      </w:r>
    </w:p>
    <w:p w:rsidR="002E2854" w:rsidRPr="002E2854" w:rsidRDefault="002E2854" w:rsidP="0059691E">
      <w:pPr>
        <w:pStyle w:val="BodyText2"/>
        <w:tabs>
          <w:tab w:val="left" w:pos="540"/>
        </w:tabs>
        <w:ind w:firstLine="540"/>
        <w:rPr>
          <w:rFonts w:ascii="GHEA Grapalat" w:hAnsi="GHEA Grapalat"/>
          <w:noProof/>
          <w:sz w:val="22"/>
          <w:szCs w:val="22"/>
          <w:lang w:val="sq-AL"/>
        </w:rPr>
      </w:pPr>
    </w:p>
    <w:p w:rsidR="0059691E" w:rsidRPr="0059691E" w:rsidRDefault="002E2854" w:rsidP="0059691E">
      <w:pPr>
        <w:pStyle w:val="BodyText2"/>
        <w:tabs>
          <w:tab w:val="left" w:pos="540"/>
        </w:tabs>
        <w:ind w:firstLine="540"/>
        <w:rPr>
          <w:rFonts w:ascii="GHEA Grapalat" w:hAnsi="GHEA Grapalat"/>
          <w:b/>
          <w:noProof/>
          <w:sz w:val="22"/>
          <w:szCs w:val="22"/>
          <w:lang w:val="sq-AL"/>
        </w:rPr>
      </w:pPr>
      <w:r>
        <w:rPr>
          <w:rFonts w:ascii="GHEA Grapalat" w:hAnsi="GHEA Grapalat"/>
          <w:b/>
          <w:noProof/>
          <w:sz w:val="22"/>
          <w:szCs w:val="22"/>
          <w:lang w:val="sq-AL"/>
        </w:rPr>
        <w:t xml:space="preserve"> </w:t>
      </w:r>
      <w:r w:rsidR="0059691E" w:rsidRPr="0059691E">
        <w:rPr>
          <w:rFonts w:ascii="GHEA Grapalat" w:hAnsi="GHEA Grapalat"/>
          <w:b/>
          <w:noProof/>
          <w:sz w:val="22"/>
          <w:szCs w:val="22"/>
          <w:lang w:val="sq-AL"/>
        </w:rPr>
        <w:t>Разъяснение</w:t>
      </w:r>
    </w:p>
    <w:p w:rsidR="00DB35DD" w:rsidRPr="002E2854" w:rsidRDefault="002E2854" w:rsidP="002E2854">
      <w:pPr>
        <w:pStyle w:val="BodyText2"/>
        <w:tabs>
          <w:tab w:val="left" w:pos="540"/>
        </w:tabs>
        <w:ind w:firstLine="540"/>
        <w:rPr>
          <w:rFonts w:ascii="GHEA Grapalat" w:hAnsi="GHEA Grapalat"/>
          <w:noProof/>
          <w:sz w:val="22"/>
          <w:szCs w:val="22"/>
          <w:lang w:val="sq-AL"/>
        </w:rPr>
      </w:pPr>
      <w:r>
        <w:rPr>
          <w:rFonts w:ascii="GHEA Grapalat" w:hAnsi="GHEA Grapalat"/>
          <w:noProof/>
          <w:sz w:val="22"/>
          <w:szCs w:val="22"/>
          <w:lang w:val="sq-AL"/>
        </w:rPr>
        <w:t xml:space="preserve"> Оп</w:t>
      </w:r>
      <w:r w:rsidRPr="002E2854">
        <w:rPr>
          <w:rFonts w:ascii="GHEA Grapalat" w:hAnsi="GHEA Grapalat"/>
          <w:noProof/>
          <w:sz w:val="22"/>
          <w:szCs w:val="22"/>
          <w:lang w:val="sq-AL"/>
        </w:rPr>
        <w:t xml:space="preserve">ечатки </w:t>
      </w:r>
      <w:r>
        <w:rPr>
          <w:rFonts w:ascii="GHEA Grapalat" w:hAnsi="GHEA Grapalat"/>
          <w:noProof/>
          <w:sz w:val="22"/>
          <w:szCs w:val="22"/>
          <w:lang w:val="sq-AL"/>
        </w:rPr>
        <w:t xml:space="preserve">в смете </w:t>
      </w:r>
      <w:r w:rsidRPr="002E2854">
        <w:rPr>
          <w:rFonts w:ascii="GHEA Grapalat" w:hAnsi="GHEA Grapalat"/>
          <w:noProof/>
          <w:sz w:val="22"/>
          <w:szCs w:val="22"/>
          <w:lang w:val="sq-AL"/>
        </w:rPr>
        <w:t xml:space="preserve">будут уточнены </w:t>
      </w:r>
      <w:r>
        <w:rPr>
          <w:rFonts w:ascii="GHEA Grapalat" w:hAnsi="GHEA Grapalat"/>
          <w:noProof/>
          <w:sz w:val="22"/>
          <w:szCs w:val="22"/>
          <w:lang w:val="sq-AL"/>
        </w:rPr>
        <w:t>во время с</w:t>
      </w:r>
      <w:r w:rsidRPr="002E2854">
        <w:rPr>
          <w:rFonts w:ascii="GHEA Grapalat" w:hAnsi="GHEA Grapalat"/>
          <w:noProof/>
          <w:sz w:val="22"/>
          <w:szCs w:val="22"/>
          <w:lang w:val="sq-AL"/>
        </w:rPr>
        <w:t xml:space="preserve">троительных работ в соответствии с </w:t>
      </w:r>
      <w:r>
        <w:rPr>
          <w:rFonts w:ascii="GHEA Grapalat" w:hAnsi="GHEA Grapalat"/>
          <w:noProof/>
          <w:sz w:val="22"/>
          <w:szCs w:val="22"/>
          <w:lang w:val="sq-AL"/>
        </w:rPr>
        <w:t xml:space="preserve">подпунктамин 2 и 3 </w:t>
      </w:r>
      <w:r w:rsidRPr="002E2854">
        <w:rPr>
          <w:rFonts w:ascii="GHEA Grapalat" w:hAnsi="GHEA Grapalat"/>
          <w:noProof/>
          <w:sz w:val="22"/>
          <w:szCs w:val="22"/>
          <w:lang w:val="sq-AL"/>
        </w:rPr>
        <w:t>пункта 56</w:t>
      </w:r>
      <w:r>
        <w:rPr>
          <w:rFonts w:ascii="GHEA Grapalat" w:hAnsi="GHEA Grapalat"/>
          <w:noProof/>
          <w:sz w:val="22"/>
          <w:szCs w:val="22"/>
          <w:lang w:val="sq-AL"/>
        </w:rPr>
        <w:t xml:space="preserve"> решения </w:t>
      </w:r>
      <w:r w:rsidRPr="002E2854">
        <w:rPr>
          <w:rFonts w:ascii="GHEA Grapalat" w:hAnsi="GHEA Grapalat"/>
          <w:noProof/>
          <w:sz w:val="22"/>
          <w:szCs w:val="22"/>
          <w:lang w:val="sq-AL"/>
        </w:rPr>
        <w:t>правительства N 526</w:t>
      </w:r>
      <w:r>
        <w:rPr>
          <w:rFonts w:ascii="GHEA Grapalat" w:hAnsi="GHEA Grapalat"/>
          <w:noProof/>
          <w:sz w:val="22"/>
          <w:szCs w:val="22"/>
          <w:lang w:val="sq-AL"/>
        </w:rPr>
        <w:t xml:space="preserve">-Н, от </w:t>
      </w:r>
      <w:r w:rsidRPr="002E2854">
        <w:rPr>
          <w:rFonts w:ascii="GHEA Grapalat" w:hAnsi="GHEA Grapalat"/>
          <w:noProof/>
          <w:sz w:val="22"/>
          <w:szCs w:val="22"/>
          <w:lang w:val="sq-AL"/>
        </w:rPr>
        <w:t xml:space="preserve">4 мая 2017 </w:t>
      </w:r>
      <w:r>
        <w:rPr>
          <w:rFonts w:ascii="GHEA Grapalat" w:hAnsi="GHEA Grapalat"/>
          <w:noProof/>
          <w:sz w:val="22"/>
          <w:szCs w:val="22"/>
          <w:lang w:val="sq-AL"/>
        </w:rPr>
        <w:t>года. П</w:t>
      </w:r>
      <w:r w:rsidRPr="002E2854">
        <w:rPr>
          <w:rFonts w:ascii="GHEA Grapalat" w:hAnsi="GHEA Grapalat"/>
          <w:noProof/>
          <w:sz w:val="22"/>
          <w:szCs w:val="22"/>
          <w:lang w:val="sq-AL"/>
        </w:rPr>
        <w:t xml:space="preserve">о необходимости будет обсуждаться </w:t>
      </w:r>
      <w:r w:rsidR="00EB390F">
        <w:rPr>
          <w:rFonts w:ascii="GHEA Grapalat" w:hAnsi="GHEA Grapalat"/>
          <w:noProof/>
          <w:sz w:val="22"/>
          <w:szCs w:val="22"/>
          <w:lang w:val="sq-AL"/>
        </w:rPr>
        <w:t xml:space="preserve">изменение </w:t>
      </w:r>
      <w:r w:rsidRPr="002E2854">
        <w:rPr>
          <w:rFonts w:ascii="GHEA Grapalat" w:hAnsi="GHEA Grapalat"/>
          <w:noProof/>
          <w:sz w:val="22"/>
          <w:szCs w:val="22"/>
          <w:lang w:val="sq-AL"/>
        </w:rPr>
        <w:t xml:space="preserve">решения правительства РА рам или </w:t>
      </w:r>
      <w:r w:rsidR="00EB390F">
        <w:rPr>
          <w:rFonts w:ascii="GHEA Grapalat" w:hAnsi="GHEA Grapalat"/>
          <w:noProof/>
          <w:sz w:val="22"/>
          <w:szCs w:val="22"/>
          <w:lang w:val="sq-AL"/>
        </w:rPr>
        <w:t>целесообразность применения других мероприятий</w:t>
      </w:r>
      <w:r w:rsidRPr="002E2854">
        <w:rPr>
          <w:rFonts w:ascii="GHEA Grapalat" w:hAnsi="GHEA Grapalat"/>
          <w:noProof/>
          <w:sz w:val="22"/>
          <w:szCs w:val="22"/>
          <w:lang w:val="sq-AL"/>
        </w:rPr>
        <w:t>. В то же время проектно-сметная документация главного корпуса ЗАО «медицинский центр Аштарака» Арагацотнской области РА была разработана в соответствии с действующими в Республике Армения строительными нормами и получила положительные заключения простых градостроительных и комплексных государственных экспертиз.</w:t>
      </w:r>
    </w:p>
    <w:p w:rsidR="00EE6072" w:rsidRPr="00C64A34" w:rsidRDefault="00EE6072" w:rsidP="00EE6072">
      <w:pPr>
        <w:widowControl w:val="0"/>
        <w:spacing w:after="160"/>
        <w:ind w:firstLine="540"/>
        <w:jc w:val="both"/>
        <w:rPr>
          <w:rFonts w:ascii="GHEA Grapalat" w:hAnsi="GHEA Grapalat"/>
          <w:sz w:val="22"/>
          <w:szCs w:val="22"/>
        </w:rPr>
      </w:pPr>
      <w:r w:rsidRPr="00C64A34">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օценочной комиссии процедуры закупки под кодом </w:t>
      </w:r>
      <w:r w:rsidRPr="006853F9">
        <w:rPr>
          <w:rFonts w:ascii="GHEA Grapalat" w:hAnsi="GHEA Grapalat"/>
          <w:noProof/>
          <w:sz w:val="22"/>
          <w:szCs w:val="22"/>
          <w:lang w:val="sq-AL"/>
        </w:rPr>
        <w:t>HHQK-BMAShDzB-25/11</w:t>
      </w:r>
      <w:r>
        <w:rPr>
          <w:rFonts w:ascii="GHEA Grapalat" w:hAnsi="GHEA Grapalat"/>
          <w:noProof/>
          <w:sz w:val="22"/>
          <w:szCs w:val="22"/>
          <w:lang w:val="sq-AL"/>
        </w:rPr>
        <w:t xml:space="preserve"> </w:t>
      </w:r>
      <w:r w:rsidRPr="00C64A34">
        <w:rPr>
          <w:rFonts w:ascii="GHEA Grapalat" w:hAnsi="GHEA Grapalat"/>
          <w:sz w:val="22"/>
          <w:szCs w:val="22"/>
        </w:rPr>
        <w:t xml:space="preserve">Назик Арутюнян.   </w:t>
      </w:r>
    </w:p>
    <w:p w:rsidR="00EE6072" w:rsidRPr="00C64A34" w:rsidRDefault="00EE6072" w:rsidP="00EE6072">
      <w:pPr>
        <w:spacing w:after="240"/>
        <w:ind w:firstLine="709"/>
        <w:jc w:val="both"/>
        <w:rPr>
          <w:rFonts w:ascii="GHEA Grapalat" w:hAnsi="GHEA Grapalat"/>
          <w:sz w:val="22"/>
          <w:szCs w:val="22"/>
          <w:lang w:val="af-ZA"/>
        </w:rPr>
      </w:pPr>
      <w:r w:rsidRPr="00C64A34">
        <w:rPr>
          <w:rFonts w:ascii="GHEA Grapalat" w:hAnsi="GHEA Grapalat"/>
          <w:sz w:val="22"/>
          <w:szCs w:val="22"/>
        </w:rPr>
        <w:t xml:space="preserve">Телефон: </w:t>
      </w:r>
      <w:r w:rsidRPr="00C64A34">
        <w:rPr>
          <w:rFonts w:ascii="GHEA Grapalat" w:hAnsi="GHEA Grapalat"/>
          <w:sz w:val="22"/>
          <w:szCs w:val="22"/>
          <w:lang w:val="af-ZA"/>
        </w:rPr>
        <w:t>011 621-821</w:t>
      </w:r>
      <w:r w:rsidRPr="00C64A34">
        <w:rPr>
          <w:rFonts w:ascii="GHEA Grapalat" w:hAnsi="GHEA Grapalat"/>
          <w:sz w:val="22"/>
          <w:szCs w:val="22"/>
        </w:rPr>
        <w:t xml:space="preserve"> </w:t>
      </w:r>
    </w:p>
    <w:p w:rsidR="00EE6072" w:rsidRPr="00C64A34" w:rsidRDefault="00EE6072" w:rsidP="00EE6072">
      <w:pPr>
        <w:widowControl w:val="0"/>
        <w:spacing w:after="160"/>
        <w:ind w:firstLine="708"/>
        <w:jc w:val="both"/>
        <w:rPr>
          <w:rFonts w:ascii="GHEA Grapalat" w:hAnsi="GHEA Grapalat"/>
          <w:sz w:val="22"/>
          <w:szCs w:val="22"/>
        </w:rPr>
      </w:pPr>
      <w:r w:rsidRPr="00C64A34">
        <w:rPr>
          <w:rFonts w:ascii="GHEA Grapalat" w:hAnsi="GHEA Grapalat"/>
          <w:sz w:val="22"/>
          <w:szCs w:val="22"/>
        </w:rPr>
        <w:t xml:space="preserve">Электронная почта: </w:t>
      </w:r>
      <w:r w:rsidRPr="00C64A34">
        <w:rPr>
          <w:rFonts w:ascii="GHEA Grapalat" w:hAnsi="GHEA Grapalat" w:cs="Sylfaen"/>
          <w:sz w:val="22"/>
          <w:szCs w:val="22"/>
          <w:lang w:val="af-ZA"/>
        </w:rPr>
        <w:t>tender1@minurban.am</w:t>
      </w:r>
    </w:p>
    <w:p w:rsidR="00EE6072" w:rsidRPr="00C64A34" w:rsidRDefault="00EE6072" w:rsidP="00EE6072">
      <w:pPr>
        <w:pStyle w:val="BodyTextIndent3"/>
        <w:widowControl w:val="0"/>
        <w:spacing w:after="160"/>
        <w:ind w:firstLine="708"/>
        <w:rPr>
          <w:rFonts w:ascii="GHEA Grapalat" w:hAnsi="GHEA Grapalat"/>
          <w:b/>
          <w:i/>
          <w:sz w:val="22"/>
          <w:szCs w:val="22"/>
        </w:rPr>
      </w:pPr>
      <w:r w:rsidRPr="00C64A34">
        <w:rPr>
          <w:rFonts w:ascii="GHEA Grapalat" w:hAnsi="GHEA Grapalat"/>
          <w:sz w:val="22"/>
          <w:szCs w:val="22"/>
        </w:rPr>
        <w:t>Заказчик: к</w:t>
      </w:r>
      <w:r w:rsidRPr="00C64A34">
        <w:rPr>
          <w:rFonts w:ascii="GHEA Grapalat" w:hAnsi="GHEA Grapalat" w:hint="eastAsia"/>
          <w:sz w:val="22"/>
          <w:szCs w:val="22"/>
        </w:rPr>
        <w:t>омитет</w:t>
      </w:r>
      <w:r w:rsidRPr="00C64A34">
        <w:rPr>
          <w:rFonts w:ascii="GHEA Grapalat" w:hAnsi="GHEA Grapalat"/>
          <w:sz w:val="22"/>
          <w:szCs w:val="22"/>
        </w:rPr>
        <w:t xml:space="preserve"> </w:t>
      </w:r>
      <w:r w:rsidRPr="00C64A34">
        <w:rPr>
          <w:rFonts w:ascii="GHEA Grapalat" w:hAnsi="GHEA Grapalat" w:hint="eastAsia"/>
          <w:sz w:val="22"/>
          <w:szCs w:val="22"/>
        </w:rPr>
        <w:t>по</w:t>
      </w:r>
      <w:r w:rsidRPr="00C64A34">
        <w:rPr>
          <w:rFonts w:ascii="GHEA Grapalat" w:hAnsi="GHEA Grapalat"/>
          <w:sz w:val="22"/>
          <w:szCs w:val="22"/>
        </w:rPr>
        <w:t xml:space="preserve"> </w:t>
      </w:r>
      <w:r w:rsidRPr="00C64A34">
        <w:rPr>
          <w:rFonts w:ascii="GHEA Grapalat" w:hAnsi="GHEA Grapalat" w:hint="eastAsia"/>
          <w:sz w:val="22"/>
          <w:szCs w:val="22"/>
        </w:rPr>
        <w:t>градостроительству</w:t>
      </w:r>
      <w:r w:rsidRPr="00C64A34">
        <w:rPr>
          <w:rFonts w:ascii="GHEA Grapalat" w:hAnsi="GHEA Grapalat"/>
          <w:sz w:val="22"/>
          <w:szCs w:val="22"/>
        </w:rPr>
        <w:t xml:space="preserve"> РА</w:t>
      </w:r>
    </w:p>
    <w:p w:rsidR="00EE6072" w:rsidRPr="00624562" w:rsidRDefault="00EE6072" w:rsidP="00EE6072">
      <w:pPr>
        <w:pStyle w:val="BodyText2"/>
        <w:tabs>
          <w:tab w:val="left" w:pos="540"/>
        </w:tabs>
        <w:ind w:firstLine="540"/>
        <w:jc w:val="left"/>
        <w:rPr>
          <w:rFonts w:ascii="GHEA Grapalat" w:hAnsi="GHEA Grapalat"/>
          <w:noProof/>
          <w:sz w:val="24"/>
          <w:szCs w:val="24"/>
          <w:lang w:val="sq-AL"/>
        </w:rPr>
      </w:pPr>
    </w:p>
    <w:p w:rsidR="00EE6072" w:rsidRDefault="00EE6072" w:rsidP="00EE6072">
      <w:pPr>
        <w:ind w:firstLine="709"/>
        <w:jc w:val="both"/>
      </w:pPr>
    </w:p>
    <w:sectPr w:rsidR="00EE6072" w:rsidSect="00670182">
      <w:pgSz w:w="11909" w:h="16834" w:code="9"/>
      <w:pgMar w:top="270" w:right="749" w:bottom="630" w:left="99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1423" w:rsidRDefault="00B01423">
      <w:r>
        <w:separator/>
      </w:r>
    </w:p>
  </w:endnote>
  <w:endnote w:type="continuationSeparator" w:id="0">
    <w:p w:rsidR="00B01423" w:rsidRDefault="00B01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 Armenian">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1423" w:rsidRDefault="00B01423">
      <w:r>
        <w:separator/>
      </w:r>
    </w:p>
  </w:footnote>
  <w:footnote w:type="continuationSeparator" w:id="0">
    <w:p w:rsidR="00B01423" w:rsidRDefault="00B0142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9B6B7B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985810"/>
    <w:multiLevelType w:val="hybridMultilevel"/>
    <w:tmpl w:val="366640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5D645F"/>
    <w:multiLevelType w:val="hybridMultilevel"/>
    <w:tmpl w:val="EDBCE3BA"/>
    <w:lvl w:ilvl="0" w:tplc="D86C514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E82CBE"/>
    <w:multiLevelType w:val="multilevel"/>
    <w:tmpl w:val="5070351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14FA7FCC"/>
    <w:multiLevelType w:val="hybridMultilevel"/>
    <w:tmpl w:val="74D0ADFA"/>
    <w:lvl w:ilvl="0" w:tplc="7F98589A">
      <w:start w:val="4"/>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16492F00"/>
    <w:multiLevelType w:val="hybridMultilevel"/>
    <w:tmpl w:val="93CECD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26"/>
    <w:multiLevelType w:val="hybridMultilevel"/>
    <w:tmpl w:val="55B8DA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A318D"/>
    <w:multiLevelType w:val="hybridMultilevel"/>
    <w:tmpl w:val="16FE5ED6"/>
    <w:lvl w:ilvl="0" w:tplc="68DC4CC8">
      <w:start w:val="2"/>
      <w:numFmt w:val="bullet"/>
      <w:lvlText w:val="-"/>
      <w:lvlJc w:val="left"/>
      <w:pPr>
        <w:ind w:left="900" w:hanging="360"/>
      </w:pPr>
      <w:rPr>
        <w:rFonts w:ascii="GHEA Grapalat" w:eastAsia="Times New Roman" w:hAnsi="GHEA Grapalat" w:cs="Arial Armeni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B375093"/>
    <w:multiLevelType w:val="multilevel"/>
    <w:tmpl w:val="F2E85202"/>
    <w:lvl w:ilvl="0">
      <w:start w:val="1"/>
      <w:numFmt w:val="decimal"/>
      <w:lvlText w:val="%1"/>
      <w:lvlJc w:val="left"/>
      <w:pPr>
        <w:ind w:left="1065" w:hanging="1065"/>
      </w:pPr>
      <w:rPr>
        <w:rFonts w:hint="default"/>
        <w:color w:val="FF0000"/>
      </w:rPr>
    </w:lvl>
    <w:lvl w:ilvl="1">
      <w:start w:val="1"/>
      <w:numFmt w:val="decimal"/>
      <w:lvlText w:val="%1.%2"/>
      <w:lvlJc w:val="left"/>
      <w:pPr>
        <w:ind w:left="1627" w:hanging="1065"/>
      </w:pPr>
      <w:rPr>
        <w:rFonts w:hint="default"/>
        <w:color w:val="auto"/>
      </w:rPr>
    </w:lvl>
    <w:lvl w:ilvl="2">
      <w:start w:val="1"/>
      <w:numFmt w:val="decimal"/>
      <w:lvlText w:val="%1.%2.%3"/>
      <w:lvlJc w:val="left"/>
      <w:pPr>
        <w:ind w:left="2189" w:hanging="1065"/>
      </w:pPr>
      <w:rPr>
        <w:rFonts w:hint="default"/>
        <w:color w:val="FF0000"/>
      </w:rPr>
    </w:lvl>
    <w:lvl w:ilvl="3">
      <w:start w:val="1"/>
      <w:numFmt w:val="decimal"/>
      <w:lvlText w:val="%1.%2.%3.%4"/>
      <w:lvlJc w:val="left"/>
      <w:pPr>
        <w:ind w:left="2766" w:hanging="1080"/>
      </w:pPr>
      <w:rPr>
        <w:rFonts w:hint="default"/>
        <w:color w:val="FF0000"/>
      </w:rPr>
    </w:lvl>
    <w:lvl w:ilvl="4">
      <w:start w:val="1"/>
      <w:numFmt w:val="decimal"/>
      <w:lvlText w:val="%1.%2.%3.%4.%5"/>
      <w:lvlJc w:val="left"/>
      <w:pPr>
        <w:ind w:left="3328" w:hanging="1080"/>
      </w:pPr>
      <w:rPr>
        <w:rFonts w:hint="default"/>
        <w:color w:val="FF0000"/>
      </w:rPr>
    </w:lvl>
    <w:lvl w:ilvl="5">
      <w:start w:val="1"/>
      <w:numFmt w:val="decimal"/>
      <w:lvlText w:val="%1.%2.%3.%4.%5.%6"/>
      <w:lvlJc w:val="left"/>
      <w:pPr>
        <w:ind w:left="4250" w:hanging="1440"/>
      </w:pPr>
      <w:rPr>
        <w:rFonts w:hint="default"/>
        <w:color w:val="FF0000"/>
      </w:rPr>
    </w:lvl>
    <w:lvl w:ilvl="6">
      <w:start w:val="1"/>
      <w:numFmt w:val="decimal"/>
      <w:lvlText w:val="%1.%2.%3.%4.%5.%6.%7"/>
      <w:lvlJc w:val="left"/>
      <w:pPr>
        <w:ind w:left="4812" w:hanging="1440"/>
      </w:pPr>
      <w:rPr>
        <w:rFonts w:hint="default"/>
        <w:color w:val="FF0000"/>
      </w:rPr>
    </w:lvl>
    <w:lvl w:ilvl="7">
      <w:start w:val="1"/>
      <w:numFmt w:val="decimal"/>
      <w:lvlText w:val="%1.%2.%3.%4.%5.%6.%7.%8"/>
      <w:lvlJc w:val="left"/>
      <w:pPr>
        <w:ind w:left="5734" w:hanging="1800"/>
      </w:pPr>
      <w:rPr>
        <w:rFonts w:hint="default"/>
        <w:color w:val="FF0000"/>
      </w:rPr>
    </w:lvl>
    <w:lvl w:ilvl="8">
      <w:start w:val="1"/>
      <w:numFmt w:val="decimal"/>
      <w:lvlText w:val="%1.%2.%3.%4.%5.%6.%7.%8.%9"/>
      <w:lvlJc w:val="left"/>
      <w:pPr>
        <w:ind w:left="6296" w:hanging="1800"/>
      </w:pPr>
      <w:rPr>
        <w:rFonts w:hint="default"/>
        <w:color w:val="FF0000"/>
      </w:rPr>
    </w:lvl>
  </w:abstractNum>
  <w:abstractNum w:abstractNumId="9" w15:restartNumberingAfterBreak="0">
    <w:nsid w:val="1CC440D8"/>
    <w:multiLevelType w:val="multilevel"/>
    <w:tmpl w:val="A7D402F4"/>
    <w:lvl w:ilvl="0">
      <w:start w:val="1"/>
      <w:numFmt w:val="decimal"/>
      <w:lvlText w:val="%1."/>
      <w:lvlJc w:val="left"/>
      <w:pPr>
        <w:ind w:left="3330" w:hanging="360"/>
      </w:pPr>
      <w:rPr>
        <w:rFonts w:cs="Sylfaen" w:hint="default"/>
        <w:b w:val="0"/>
        <w:sz w:val="22"/>
      </w:rPr>
    </w:lvl>
    <w:lvl w:ilvl="1">
      <w:start w:val="2"/>
      <w:numFmt w:val="decimal"/>
      <w:isLgl/>
      <w:lvlText w:val="%1.%2"/>
      <w:lvlJc w:val="left"/>
      <w:pPr>
        <w:ind w:left="3930" w:hanging="960"/>
      </w:pPr>
      <w:rPr>
        <w:rFonts w:hint="default"/>
      </w:rPr>
    </w:lvl>
    <w:lvl w:ilvl="2">
      <w:start w:val="1"/>
      <w:numFmt w:val="decimal"/>
      <w:isLgl/>
      <w:lvlText w:val="%1.%2.%3"/>
      <w:lvlJc w:val="left"/>
      <w:pPr>
        <w:ind w:left="3930" w:hanging="960"/>
      </w:pPr>
      <w:rPr>
        <w:rFonts w:hint="default"/>
      </w:rPr>
    </w:lvl>
    <w:lvl w:ilvl="3">
      <w:start w:val="1"/>
      <w:numFmt w:val="decimal"/>
      <w:isLgl/>
      <w:lvlText w:val="%1.%2.%3.%4"/>
      <w:lvlJc w:val="left"/>
      <w:pPr>
        <w:ind w:left="4050" w:hanging="1080"/>
      </w:pPr>
      <w:rPr>
        <w:rFonts w:hint="default"/>
      </w:rPr>
    </w:lvl>
    <w:lvl w:ilvl="4">
      <w:start w:val="1"/>
      <w:numFmt w:val="decimal"/>
      <w:isLgl/>
      <w:lvlText w:val="%1.%2.%3.%4.%5"/>
      <w:lvlJc w:val="left"/>
      <w:pPr>
        <w:ind w:left="4050" w:hanging="1080"/>
      </w:pPr>
      <w:rPr>
        <w:rFonts w:hint="default"/>
      </w:rPr>
    </w:lvl>
    <w:lvl w:ilvl="5">
      <w:start w:val="1"/>
      <w:numFmt w:val="decimal"/>
      <w:isLgl/>
      <w:lvlText w:val="%1.%2.%3.%4.%5.%6"/>
      <w:lvlJc w:val="left"/>
      <w:pPr>
        <w:ind w:left="4410" w:hanging="1440"/>
      </w:pPr>
      <w:rPr>
        <w:rFonts w:hint="default"/>
      </w:rPr>
    </w:lvl>
    <w:lvl w:ilvl="6">
      <w:start w:val="1"/>
      <w:numFmt w:val="decimal"/>
      <w:isLgl/>
      <w:lvlText w:val="%1.%2.%3.%4.%5.%6.%7"/>
      <w:lvlJc w:val="left"/>
      <w:pPr>
        <w:ind w:left="4410" w:hanging="1440"/>
      </w:pPr>
      <w:rPr>
        <w:rFonts w:hint="default"/>
      </w:rPr>
    </w:lvl>
    <w:lvl w:ilvl="7">
      <w:start w:val="1"/>
      <w:numFmt w:val="decimal"/>
      <w:isLgl/>
      <w:lvlText w:val="%1.%2.%3.%4.%5.%6.%7.%8"/>
      <w:lvlJc w:val="left"/>
      <w:pPr>
        <w:ind w:left="4770" w:hanging="1800"/>
      </w:pPr>
      <w:rPr>
        <w:rFonts w:hint="default"/>
      </w:rPr>
    </w:lvl>
    <w:lvl w:ilvl="8">
      <w:start w:val="1"/>
      <w:numFmt w:val="decimal"/>
      <w:isLgl/>
      <w:lvlText w:val="%1.%2.%3.%4.%5.%6.%7.%8.%9"/>
      <w:lvlJc w:val="left"/>
      <w:pPr>
        <w:ind w:left="4770" w:hanging="1800"/>
      </w:pPr>
      <w:rPr>
        <w:rFonts w:hint="default"/>
      </w:rPr>
    </w:lvl>
  </w:abstractNum>
  <w:abstractNum w:abstractNumId="10" w15:restartNumberingAfterBreak="0">
    <w:nsid w:val="1F460033"/>
    <w:multiLevelType w:val="hybridMultilevel"/>
    <w:tmpl w:val="D93EC66C"/>
    <w:lvl w:ilvl="0" w:tplc="F49458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A054311"/>
    <w:multiLevelType w:val="hybridMultilevel"/>
    <w:tmpl w:val="217AC1F0"/>
    <w:lvl w:ilvl="0" w:tplc="3CF2787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B657484"/>
    <w:multiLevelType w:val="hybridMultilevel"/>
    <w:tmpl w:val="B210B6E0"/>
    <w:lvl w:ilvl="0" w:tplc="6E2E4836">
      <w:start w:val="3"/>
      <w:numFmt w:val="decimal"/>
      <w:lvlText w:val="%1."/>
      <w:lvlJc w:val="left"/>
      <w:pPr>
        <w:ind w:left="3330" w:hanging="360"/>
      </w:pPr>
      <w:rPr>
        <w:rFonts w:hint="default"/>
      </w:r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13" w15:restartNumberingAfterBreak="0">
    <w:nsid w:val="2FC027CF"/>
    <w:multiLevelType w:val="multilevel"/>
    <w:tmpl w:val="1F16073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12C240E"/>
    <w:multiLevelType w:val="hybridMultilevel"/>
    <w:tmpl w:val="93EC45AC"/>
    <w:lvl w:ilvl="0" w:tplc="8874342A">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5" w15:restartNumberingAfterBreak="0">
    <w:nsid w:val="38E56B50"/>
    <w:multiLevelType w:val="hybridMultilevel"/>
    <w:tmpl w:val="DEE6CC0E"/>
    <w:lvl w:ilvl="0" w:tplc="C46CE424">
      <w:start w:val="1"/>
      <w:numFmt w:val="decimal"/>
      <w:lvlText w:val="%1."/>
      <w:lvlJc w:val="left"/>
      <w:pPr>
        <w:ind w:left="720" w:hanging="360"/>
      </w:pPr>
      <w:rPr>
        <w:rFonts w:cs="Sylfae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C42166"/>
    <w:multiLevelType w:val="hybridMultilevel"/>
    <w:tmpl w:val="F4F27A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8E122A"/>
    <w:multiLevelType w:val="hybridMultilevel"/>
    <w:tmpl w:val="A69A0AFE"/>
    <w:lvl w:ilvl="0" w:tplc="9DC06088">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8" w15:restartNumberingAfterBreak="0">
    <w:nsid w:val="4FF071BC"/>
    <w:multiLevelType w:val="multilevel"/>
    <w:tmpl w:val="A7D402F4"/>
    <w:lvl w:ilvl="0">
      <w:start w:val="1"/>
      <w:numFmt w:val="decimal"/>
      <w:lvlText w:val="%1."/>
      <w:lvlJc w:val="left"/>
      <w:pPr>
        <w:ind w:left="3330" w:hanging="360"/>
      </w:pPr>
      <w:rPr>
        <w:rFonts w:cs="Sylfaen" w:hint="default"/>
        <w:b w:val="0"/>
        <w:sz w:val="22"/>
      </w:rPr>
    </w:lvl>
    <w:lvl w:ilvl="1">
      <w:start w:val="2"/>
      <w:numFmt w:val="decimal"/>
      <w:isLgl/>
      <w:lvlText w:val="%1.%2"/>
      <w:lvlJc w:val="left"/>
      <w:pPr>
        <w:ind w:left="3930" w:hanging="960"/>
      </w:pPr>
      <w:rPr>
        <w:rFonts w:hint="default"/>
      </w:rPr>
    </w:lvl>
    <w:lvl w:ilvl="2">
      <w:start w:val="1"/>
      <w:numFmt w:val="decimal"/>
      <w:isLgl/>
      <w:lvlText w:val="%1.%2.%3"/>
      <w:lvlJc w:val="left"/>
      <w:pPr>
        <w:ind w:left="3930" w:hanging="960"/>
      </w:pPr>
      <w:rPr>
        <w:rFonts w:hint="default"/>
      </w:rPr>
    </w:lvl>
    <w:lvl w:ilvl="3">
      <w:start w:val="1"/>
      <w:numFmt w:val="decimal"/>
      <w:isLgl/>
      <w:lvlText w:val="%1.%2.%3.%4"/>
      <w:lvlJc w:val="left"/>
      <w:pPr>
        <w:ind w:left="4050" w:hanging="1080"/>
      </w:pPr>
      <w:rPr>
        <w:rFonts w:hint="default"/>
      </w:rPr>
    </w:lvl>
    <w:lvl w:ilvl="4">
      <w:start w:val="1"/>
      <w:numFmt w:val="decimal"/>
      <w:isLgl/>
      <w:lvlText w:val="%1.%2.%3.%4.%5"/>
      <w:lvlJc w:val="left"/>
      <w:pPr>
        <w:ind w:left="4050" w:hanging="1080"/>
      </w:pPr>
      <w:rPr>
        <w:rFonts w:hint="default"/>
      </w:rPr>
    </w:lvl>
    <w:lvl w:ilvl="5">
      <w:start w:val="1"/>
      <w:numFmt w:val="decimal"/>
      <w:isLgl/>
      <w:lvlText w:val="%1.%2.%3.%4.%5.%6"/>
      <w:lvlJc w:val="left"/>
      <w:pPr>
        <w:ind w:left="4410" w:hanging="1440"/>
      </w:pPr>
      <w:rPr>
        <w:rFonts w:hint="default"/>
      </w:rPr>
    </w:lvl>
    <w:lvl w:ilvl="6">
      <w:start w:val="1"/>
      <w:numFmt w:val="decimal"/>
      <w:isLgl/>
      <w:lvlText w:val="%1.%2.%3.%4.%5.%6.%7"/>
      <w:lvlJc w:val="left"/>
      <w:pPr>
        <w:ind w:left="4410" w:hanging="1440"/>
      </w:pPr>
      <w:rPr>
        <w:rFonts w:hint="default"/>
      </w:rPr>
    </w:lvl>
    <w:lvl w:ilvl="7">
      <w:start w:val="1"/>
      <w:numFmt w:val="decimal"/>
      <w:isLgl/>
      <w:lvlText w:val="%1.%2.%3.%4.%5.%6.%7.%8"/>
      <w:lvlJc w:val="left"/>
      <w:pPr>
        <w:ind w:left="4770" w:hanging="1800"/>
      </w:pPr>
      <w:rPr>
        <w:rFonts w:hint="default"/>
      </w:rPr>
    </w:lvl>
    <w:lvl w:ilvl="8">
      <w:start w:val="1"/>
      <w:numFmt w:val="decimal"/>
      <w:isLgl/>
      <w:lvlText w:val="%1.%2.%3.%4.%5.%6.%7.%8.%9"/>
      <w:lvlJc w:val="left"/>
      <w:pPr>
        <w:ind w:left="4770" w:hanging="1800"/>
      </w:pPr>
      <w:rPr>
        <w:rFonts w:hint="default"/>
      </w:rPr>
    </w:lvl>
  </w:abstractNum>
  <w:abstractNum w:abstractNumId="19" w15:restartNumberingAfterBreak="0">
    <w:nsid w:val="53576E0B"/>
    <w:multiLevelType w:val="hybridMultilevel"/>
    <w:tmpl w:val="12E8AA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6F736E"/>
    <w:multiLevelType w:val="hybridMultilevel"/>
    <w:tmpl w:val="22521390"/>
    <w:lvl w:ilvl="0" w:tplc="9DD2F61C">
      <w:start w:val="2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E12A6E"/>
    <w:multiLevelType w:val="hybridMultilevel"/>
    <w:tmpl w:val="217AC1F0"/>
    <w:lvl w:ilvl="0" w:tplc="3CF2787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FB4136A"/>
    <w:multiLevelType w:val="hybridMultilevel"/>
    <w:tmpl w:val="01346D1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3" w15:restartNumberingAfterBreak="0">
    <w:nsid w:val="70B65749"/>
    <w:multiLevelType w:val="hybridMultilevel"/>
    <w:tmpl w:val="BF7CA4FC"/>
    <w:lvl w:ilvl="0" w:tplc="C0B69E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2F5731F"/>
    <w:multiLevelType w:val="hybridMultilevel"/>
    <w:tmpl w:val="A65A5FE6"/>
    <w:lvl w:ilvl="0" w:tplc="326A892A">
      <w:start w:val="1"/>
      <w:numFmt w:val="bullet"/>
      <w:lvlText w:val="-"/>
      <w:lvlJc w:val="left"/>
      <w:pPr>
        <w:ind w:left="922" w:hanging="360"/>
      </w:pPr>
      <w:rPr>
        <w:rFonts w:ascii="GHEA Grapalat" w:eastAsia="Times New Roman" w:hAnsi="GHEA Grapalat" w:cs="Arial Armeni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5" w15:restartNumberingAfterBreak="0">
    <w:nsid w:val="739F7420"/>
    <w:multiLevelType w:val="hybridMultilevel"/>
    <w:tmpl w:val="A31257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B77C3B"/>
    <w:multiLevelType w:val="hybridMultilevel"/>
    <w:tmpl w:val="AA32C8D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4C2295"/>
    <w:multiLevelType w:val="hybridMultilevel"/>
    <w:tmpl w:val="CBE48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5"/>
  </w:num>
  <w:num w:numId="3">
    <w:abstractNumId w:val="4"/>
  </w:num>
  <w:num w:numId="4">
    <w:abstractNumId w:val="19"/>
  </w:num>
  <w:num w:numId="5">
    <w:abstractNumId w:val="11"/>
  </w:num>
  <w:num w:numId="6">
    <w:abstractNumId w:val="21"/>
  </w:num>
  <w:num w:numId="7">
    <w:abstractNumId w:val="27"/>
  </w:num>
  <w:num w:numId="8">
    <w:abstractNumId w:val="22"/>
  </w:num>
  <w:num w:numId="9">
    <w:abstractNumId w:val="24"/>
  </w:num>
  <w:num w:numId="10">
    <w:abstractNumId w:val="7"/>
  </w:num>
  <w:num w:numId="11">
    <w:abstractNumId w:val="10"/>
  </w:num>
  <w:num w:numId="12">
    <w:abstractNumId w:val="9"/>
  </w:num>
  <w:num w:numId="13">
    <w:abstractNumId w:val="15"/>
  </w:num>
  <w:num w:numId="14">
    <w:abstractNumId w:val="3"/>
  </w:num>
  <w:num w:numId="15">
    <w:abstractNumId w:val="12"/>
  </w:num>
  <w:num w:numId="16">
    <w:abstractNumId w:val="13"/>
  </w:num>
  <w:num w:numId="17">
    <w:abstractNumId w:val="20"/>
  </w:num>
  <w:num w:numId="18">
    <w:abstractNumId w:val="2"/>
  </w:num>
  <w:num w:numId="19">
    <w:abstractNumId w:val="26"/>
  </w:num>
  <w:num w:numId="20">
    <w:abstractNumId w:val="23"/>
  </w:num>
  <w:num w:numId="21">
    <w:abstractNumId w:val="0"/>
  </w:num>
  <w:num w:numId="22">
    <w:abstractNumId w:val="18"/>
  </w:num>
  <w:num w:numId="23">
    <w:abstractNumId w:val="5"/>
  </w:num>
  <w:num w:numId="24">
    <w:abstractNumId w:val="6"/>
  </w:num>
  <w:num w:numId="25">
    <w:abstractNumId w:val="16"/>
  </w:num>
  <w:num w:numId="26">
    <w:abstractNumId w:val="8"/>
  </w:num>
  <w:num w:numId="27">
    <w:abstractNumId w:val="17"/>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71B20"/>
    <w:rsid w:val="000003D9"/>
    <w:rsid w:val="00000576"/>
    <w:rsid w:val="000033CA"/>
    <w:rsid w:val="00004D12"/>
    <w:rsid w:val="00005DBF"/>
    <w:rsid w:val="00010140"/>
    <w:rsid w:val="000102BD"/>
    <w:rsid w:val="00010F01"/>
    <w:rsid w:val="000114BB"/>
    <w:rsid w:val="00012EFE"/>
    <w:rsid w:val="00014F49"/>
    <w:rsid w:val="000154D8"/>
    <w:rsid w:val="00015D8E"/>
    <w:rsid w:val="00017884"/>
    <w:rsid w:val="000201A3"/>
    <w:rsid w:val="00020BF5"/>
    <w:rsid w:val="00021BA0"/>
    <w:rsid w:val="000228C9"/>
    <w:rsid w:val="00023013"/>
    <w:rsid w:val="00026CF5"/>
    <w:rsid w:val="000304D0"/>
    <w:rsid w:val="00032BD1"/>
    <w:rsid w:val="000344D4"/>
    <w:rsid w:val="00035252"/>
    <w:rsid w:val="0003614D"/>
    <w:rsid w:val="000366B5"/>
    <w:rsid w:val="00036DCC"/>
    <w:rsid w:val="00037520"/>
    <w:rsid w:val="00037E00"/>
    <w:rsid w:val="0004324F"/>
    <w:rsid w:val="00044F0A"/>
    <w:rsid w:val="00047D09"/>
    <w:rsid w:val="00050C43"/>
    <w:rsid w:val="00053F76"/>
    <w:rsid w:val="000578AF"/>
    <w:rsid w:val="00060053"/>
    <w:rsid w:val="00060608"/>
    <w:rsid w:val="00060906"/>
    <w:rsid w:val="00060A81"/>
    <w:rsid w:val="000619A4"/>
    <w:rsid w:val="00061B0B"/>
    <w:rsid w:val="00062D23"/>
    <w:rsid w:val="0006339D"/>
    <w:rsid w:val="00063B0F"/>
    <w:rsid w:val="000667BE"/>
    <w:rsid w:val="00071B20"/>
    <w:rsid w:val="00072110"/>
    <w:rsid w:val="0007642F"/>
    <w:rsid w:val="00082151"/>
    <w:rsid w:val="000852FB"/>
    <w:rsid w:val="000857E3"/>
    <w:rsid w:val="00085BA0"/>
    <w:rsid w:val="00086A9B"/>
    <w:rsid w:val="000874E9"/>
    <w:rsid w:val="00087629"/>
    <w:rsid w:val="00091CAA"/>
    <w:rsid w:val="0009242B"/>
    <w:rsid w:val="00096352"/>
    <w:rsid w:val="000976A2"/>
    <w:rsid w:val="000A1333"/>
    <w:rsid w:val="000A2AF4"/>
    <w:rsid w:val="000A34FA"/>
    <w:rsid w:val="000A3790"/>
    <w:rsid w:val="000A56F5"/>
    <w:rsid w:val="000A7ADC"/>
    <w:rsid w:val="000B4FCE"/>
    <w:rsid w:val="000B5AFD"/>
    <w:rsid w:val="000B5C6B"/>
    <w:rsid w:val="000B5D13"/>
    <w:rsid w:val="000B6024"/>
    <w:rsid w:val="000B75F3"/>
    <w:rsid w:val="000C0683"/>
    <w:rsid w:val="000C2A36"/>
    <w:rsid w:val="000C33F4"/>
    <w:rsid w:val="000C3B56"/>
    <w:rsid w:val="000D01F6"/>
    <w:rsid w:val="000D49B7"/>
    <w:rsid w:val="000D4B27"/>
    <w:rsid w:val="000E1648"/>
    <w:rsid w:val="000E2E31"/>
    <w:rsid w:val="000E2F19"/>
    <w:rsid w:val="000E46C4"/>
    <w:rsid w:val="000E5041"/>
    <w:rsid w:val="000E5363"/>
    <w:rsid w:val="000E6FA6"/>
    <w:rsid w:val="000F417E"/>
    <w:rsid w:val="000F5C5D"/>
    <w:rsid w:val="000F617B"/>
    <w:rsid w:val="00100802"/>
    <w:rsid w:val="0010081E"/>
    <w:rsid w:val="001008F3"/>
    <w:rsid w:val="00102774"/>
    <w:rsid w:val="00103604"/>
    <w:rsid w:val="00105972"/>
    <w:rsid w:val="00110A00"/>
    <w:rsid w:val="00112753"/>
    <w:rsid w:val="00112F08"/>
    <w:rsid w:val="0011317F"/>
    <w:rsid w:val="00113B25"/>
    <w:rsid w:val="00114FC6"/>
    <w:rsid w:val="001204F5"/>
    <w:rsid w:val="00124E63"/>
    <w:rsid w:val="00125DFA"/>
    <w:rsid w:val="001263A6"/>
    <w:rsid w:val="001270F4"/>
    <w:rsid w:val="00127298"/>
    <w:rsid w:val="0013679A"/>
    <w:rsid w:val="001367D2"/>
    <w:rsid w:val="00137E1E"/>
    <w:rsid w:val="00140770"/>
    <w:rsid w:val="00143EEB"/>
    <w:rsid w:val="00146DC0"/>
    <w:rsid w:val="00147E71"/>
    <w:rsid w:val="00152F88"/>
    <w:rsid w:val="001552CB"/>
    <w:rsid w:val="00156716"/>
    <w:rsid w:val="001567BF"/>
    <w:rsid w:val="00156F04"/>
    <w:rsid w:val="0016005A"/>
    <w:rsid w:val="0016008D"/>
    <w:rsid w:val="001631E6"/>
    <w:rsid w:val="00164C44"/>
    <w:rsid w:val="00164CB6"/>
    <w:rsid w:val="0016504E"/>
    <w:rsid w:val="00165358"/>
    <w:rsid w:val="0016698E"/>
    <w:rsid w:val="00167449"/>
    <w:rsid w:val="00170709"/>
    <w:rsid w:val="001728A8"/>
    <w:rsid w:val="00182D50"/>
    <w:rsid w:val="001846FF"/>
    <w:rsid w:val="0018562D"/>
    <w:rsid w:val="00185DAF"/>
    <w:rsid w:val="0019048D"/>
    <w:rsid w:val="00190DA8"/>
    <w:rsid w:val="00190E36"/>
    <w:rsid w:val="00194349"/>
    <w:rsid w:val="001A0EE1"/>
    <w:rsid w:val="001A12FF"/>
    <w:rsid w:val="001A1939"/>
    <w:rsid w:val="001A358E"/>
    <w:rsid w:val="001A45E4"/>
    <w:rsid w:val="001A7B92"/>
    <w:rsid w:val="001B0991"/>
    <w:rsid w:val="001B15A2"/>
    <w:rsid w:val="001B1BDB"/>
    <w:rsid w:val="001B1C60"/>
    <w:rsid w:val="001B27F9"/>
    <w:rsid w:val="001B4D18"/>
    <w:rsid w:val="001B77D4"/>
    <w:rsid w:val="001B7ACE"/>
    <w:rsid w:val="001C06F3"/>
    <w:rsid w:val="001C27A0"/>
    <w:rsid w:val="001C32CC"/>
    <w:rsid w:val="001D15B6"/>
    <w:rsid w:val="001D174F"/>
    <w:rsid w:val="001D18AF"/>
    <w:rsid w:val="001D221A"/>
    <w:rsid w:val="001D2AF5"/>
    <w:rsid w:val="001D3711"/>
    <w:rsid w:val="001D62C3"/>
    <w:rsid w:val="001D7117"/>
    <w:rsid w:val="001D75D4"/>
    <w:rsid w:val="001D78A3"/>
    <w:rsid w:val="001D7D5C"/>
    <w:rsid w:val="001E0D4B"/>
    <w:rsid w:val="001E1A0C"/>
    <w:rsid w:val="001E361E"/>
    <w:rsid w:val="001E3A26"/>
    <w:rsid w:val="001E6E15"/>
    <w:rsid w:val="001E7135"/>
    <w:rsid w:val="001F33E1"/>
    <w:rsid w:val="001F604B"/>
    <w:rsid w:val="001F6B56"/>
    <w:rsid w:val="00204A5D"/>
    <w:rsid w:val="00207DE8"/>
    <w:rsid w:val="00212793"/>
    <w:rsid w:val="00214413"/>
    <w:rsid w:val="002147D1"/>
    <w:rsid w:val="0021635D"/>
    <w:rsid w:val="00217F2F"/>
    <w:rsid w:val="00220A37"/>
    <w:rsid w:val="00222C6E"/>
    <w:rsid w:val="00222DD5"/>
    <w:rsid w:val="00223284"/>
    <w:rsid w:val="00224DD8"/>
    <w:rsid w:val="00225656"/>
    <w:rsid w:val="00231A54"/>
    <w:rsid w:val="00232C1E"/>
    <w:rsid w:val="00241D44"/>
    <w:rsid w:val="00243FD1"/>
    <w:rsid w:val="002500A6"/>
    <w:rsid w:val="00250E75"/>
    <w:rsid w:val="00251842"/>
    <w:rsid w:val="002543BF"/>
    <w:rsid w:val="00254462"/>
    <w:rsid w:val="00254B06"/>
    <w:rsid w:val="00255882"/>
    <w:rsid w:val="00256863"/>
    <w:rsid w:val="002574CB"/>
    <w:rsid w:val="00257B19"/>
    <w:rsid w:val="002600D5"/>
    <w:rsid w:val="0026065A"/>
    <w:rsid w:val="00262107"/>
    <w:rsid w:val="002629BD"/>
    <w:rsid w:val="00262BA2"/>
    <w:rsid w:val="00265EA8"/>
    <w:rsid w:val="00265EDA"/>
    <w:rsid w:val="00267168"/>
    <w:rsid w:val="00270591"/>
    <w:rsid w:val="00271233"/>
    <w:rsid w:val="002717CB"/>
    <w:rsid w:val="00271852"/>
    <w:rsid w:val="00271C5D"/>
    <w:rsid w:val="00272AD9"/>
    <w:rsid w:val="00273264"/>
    <w:rsid w:val="00273417"/>
    <w:rsid w:val="0027364F"/>
    <w:rsid w:val="00273E29"/>
    <w:rsid w:val="00274553"/>
    <w:rsid w:val="0027533B"/>
    <w:rsid w:val="002756AD"/>
    <w:rsid w:val="0027691F"/>
    <w:rsid w:val="0027762C"/>
    <w:rsid w:val="0028091E"/>
    <w:rsid w:val="00281BDB"/>
    <w:rsid w:val="00282540"/>
    <w:rsid w:val="0028367D"/>
    <w:rsid w:val="00283A7F"/>
    <w:rsid w:val="00285ED4"/>
    <w:rsid w:val="00287EE9"/>
    <w:rsid w:val="00290964"/>
    <w:rsid w:val="00292378"/>
    <w:rsid w:val="00294EFE"/>
    <w:rsid w:val="002C4EDB"/>
    <w:rsid w:val="002C7C02"/>
    <w:rsid w:val="002D0198"/>
    <w:rsid w:val="002D0C43"/>
    <w:rsid w:val="002D144A"/>
    <w:rsid w:val="002D745A"/>
    <w:rsid w:val="002E2854"/>
    <w:rsid w:val="002E33A0"/>
    <w:rsid w:val="002F7AF6"/>
    <w:rsid w:val="00305B26"/>
    <w:rsid w:val="00314BD9"/>
    <w:rsid w:val="003167D5"/>
    <w:rsid w:val="00323079"/>
    <w:rsid w:val="003233FE"/>
    <w:rsid w:val="0033524C"/>
    <w:rsid w:val="00337BDB"/>
    <w:rsid w:val="003407F6"/>
    <w:rsid w:val="00341AAB"/>
    <w:rsid w:val="00341F32"/>
    <w:rsid w:val="0034208D"/>
    <w:rsid w:val="00344F39"/>
    <w:rsid w:val="0034636E"/>
    <w:rsid w:val="0035166B"/>
    <w:rsid w:val="00355CAF"/>
    <w:rsid w:val="003579D0"/>
    <w:rsid w:val="00361AEA"/>
    <w:rsid w:val="00362792"/>
    <w:rsid w:val="0036443D"/>
    <w:rsid w:val="00366361"/>
    <w:rsid w:val="00367E8E"/>
    <w:rsid w:val="00371A33"/>
    <w:rsid w:val="00372ECE"/>
    <w:rsid w:val="00376A91"/>
    <w:rsid w:val="00383398"/>
    <w:rsid w:val="00383A19"/>
    <w:rsid w:val="003850FA"/>
    <w:rsid w:val="0038545A"/>
    <w:rsid w:val="00385477"/>
    <w:rsid w:val="00385F71"/>
    <w:rsid w:val="0038704A"/>
    <w:rsid w:val="00387281"/>
    <w:rsid w:val="00387D96"/>
    <w:rsid w:val="0039018E"/>
    <w:rsid w:val="0039047E"/>
    <w:rsid w:val="00391B17"/>
    <w:rsid w:val="0039282A"/>
    <w:rsid w:val="00395C5D"/>
    <w:rsid w:val="003962FA"/>
    <w:rsid w:val="00397899"/>
    <w:rsid w:val="003A1DFD"/>
    <w:rsid w:val="003A65F2"/>
    <w:rsid w:val="003A73DB"/>
    <w:rsid w:val="003B07C3"/>
    <w:rsid w:val="003B27D3"/>
    <w:rsid w:val="003B3E1E"/>
    <w:rsid w:val="003B4B4F"/>
    <w:rsid w:val="003C12A5"/>
    <w:rsid w:val="003C4057"/>
    <w:rsid w:val="003C53FC"/>
    <w:rsid w:val="003C60A6"/>
    <w:rsid w:val="003C6DF5"/>
    <w:rsid w:val="003C7A65"/>
    <w:rsid w:val="003D2C58"/>
    <w:rsid w:val="003D74B6"/>
    <w:rsid w:val="003E0908"/>
    <w:rsid w:val="003E1AEA"/>
    <w:rsid w:val="003E3B7A"/>
    <w:rsid w:val="003E4E98"/>
    <w:rsid w:val="003E546A"/>
    <w:rsid w:val="003E6008"/>
    <w:rsid w:val="003E749E"/>
    <w:rsid w:val="003E7A86"/>
    <w:rsid w:val="003F029D"/>
    <w:rsid w:val="003F11A0"/>
    <w:rsid w:val="003F1ACC"/>
    <w:rsid w:val="003F7091"/>
    <w:rsid w:val="003F75CA"/>
    <w:rsid w:val="00401D6C"/>
    <w:rsid w:val="004037C9"/>
    <w:rsid w:val="00404D7C"/>
    <w:rsid w:val="00405948"/>
    <w:rsid w:val="00406EEB"/>
    <w:rsid w:val="00410138"/>
    <w:rsid w:val="0041075E"/>
    <w:rsid w:val="00410FF1"/>
    <w:rsid w:val="0041215C"/>
    <w:rsid w:val="00412F96"/>
    <w:rsid w:val="004132E9"/>
    <w:rsid w:val="004136A5"/>
    <w:rsid w:val="00414D4F"/>
    <w:rsid w:val="00415756"/>
    <w:rsid w:val="00417313"/>
    <w:rsid w:val="00421A46"/>
    <w:rsid w:val="004224D6"/>
    <w:rsid w:val="004237A8"/>
    <w:rsid w:val="004263A4"/>
    <w:rsid w:val="00426462"/>
    <w:rsid w:val="004272FA"/>
    <w:rsid w:val="0042765B"/>
    <w:rsid w:val="00427D31"/>
    <w:rsid w:val="00427E44"/>
    <w:rsid w:val="0043416D"/>
    <w:rsid w:val="00441524"/>
    <w:rsid w:val="00441CB0"/>
    <w:rsid w:val="00442E09"/>
    <w:rsid w:val="00445861"/>
    <w:rsid w:val="00445AB1"/>
    <w:rsid w:val="0044699E"/>
    <w:rsid w:val="00450F7D"/>
    <w:rsid w:val="00453B4B"/>
    <w:rsid w:val="00461E97"/>
    <w:rsid w:val="00465BED"/>
    <w:rsid w:val="004728E3"/>
    <w:rsid w:val="00473A4D"/>
    <w:rsid w:val="00474B5A"/>
    <w:rsid w:val="00477165"/>
    <w:rsid w:val="00480B0B"/>
    <w:rsid w:val="00481F9E"/>
    <w:rsid w:val="00482BA7"/>
    <w:rsid w:val="004859DA"/>
    <w:rsid w:val="00485AD5"/>
    <w:rsid w:val="00485C55"/>
    <w:rsid w:val="00485DC1"/>
    <w:rsid w:val="00487DA9"/>
    <w:rsid w:val="00490233"/>
    <w:rsid w:val="00492D6F"/>
    <w:rsid w:val="0049395C"/>
    <w:rsid w:val="00495298"/>
    <w:rsid w:val="004A16A4"/>
    <w:rsid w:val="004A1C1E"/>
    <w:rsid w:val="004A20B6"/>
    <w:rsid w:val="004A34C1"/>
    <w:rsid w:val="004A3AAB"/>
    <w:rsid w:val="004A3CD2"/>
    <w:rsid w:val="004A4FD5"/>
    <w:rsid w:val="004A580B"/>
    <w:rsid w:val="004A73F3"/>
    <w:rsid w:val="004A779F"/>
    <w:rsid w:val="004B1771"/>
    <w:rsid w:val="004B69D5"/>
    <w:rsid w:val="004B7AC0"/>
    <w:rsid w:val="004B7B59"/>
    <w:rsid w:val="004C0EB2"/>
    <w:rsid w:val="004C162F"/>
    <w:rsid w:val="004C1C57"/>
    <w:rsid w:val="004C20FB"/>
    <w:rsid w:val="004C2DEB"/>
    <w:rsid w:val="004C3874"/>
    <w:rsid w:val="004C3BF3"/>
    <w:rsid w:val="004C41EE"/>
    <w:rsid w:val="004C4695"/>
    <w:rsid w:val="004C652B"/>
    <w:rsid w:val="004D2735"/>
    <w:rsid w:val="004D52B9"/>
    <w:rsid w:val="004D5564"/>
    <w:rsid w:val="004D6A3D"/>
    <w:rsid w:val="004D6D5D"/>
    <w:rsid w:val="004D7667"/>
    <w:rsid w:val="004E02C7"/>
    <w:rsid w:val="004E1834"/>
    <w:rsid w:val="004E35FF"/>
    <w:rsid w:val="004F19F9"/>
    <w:rsid w:val="004F2166"/>
    <w:rsid w:val="004F234C"/>
    <w:rsid w:val="004F6428"/>
    <w:rsid w:val="004F66CE"/>
    <w:rsid w:val="004F7668"/>
    <w:rsid w:val="0050181A"/>
    <w:rsid w:val="00503E1F"/>
    <w:rsid w:val="00505859"/>
    <w:rsid w:val="005068C6"/>
    <w:rsid w:val="00506B8F"/>
    <w:rsid w:val="00510770"/>
    <w:rsid w:val="00514643"/>
    <w:rsid w:val="00515748"/>
    <w:rsid w:val="00516545"/>
    <w:rsid w:val="00516E1B"/>
    <w:rsid w:val="005170AF"/>
    <w:rsid w:val="005210CF"/>
    <w:rsid w:val="00523108"/>
    <w:rsid w:val="00523752"/>
    <w:rsid w:val="00525062"/>
    <w:rsid w:val="005269C1"/>
    <w:rsid w:val="00530C69"/>
    <w:rsid w:val="005320F0"/>
    <w:rsid w:val="0053219E"/>
    <w:rsid w:val="00534230"/>
    <w:rsid w:val="005358D2"/>
    <w:rsid w:val="00541424"/>
    <w:rsid w:val="00543099"/>
    <w:rsid w:val="00544C87"/>
    <w:rsid w:val="00546117"/>
    <w:rsid w:val="00547504"/>
    <w:rsid w:val="00547D12"/>
    <w:rsid w:val="00551921"/>
    <w:rsid w:val="00553843"/>
    <w:rsid w:val="00555DA7"/>
    <w:rsid w:val="00560073"/>
    <w:rsid w:val="005602A5"/>
    <w:rsid w:val="00560CBD"/>
    <w:rsid w:val="0056211F"/>
    <w:rsid w:val="005626BF"/>
    <w:rsid w:val="005638DF"/>
    <w:rsid w:val="0056461A"/>
    <w:rsid w:val="00565254"/>
    <w:rsid w:val="00565BEC"/>
    <w:rsid w:val="005675CE"/>
    <w:rsid w:val="0057086D"/>
    <w:rsid w:val="0057097E"/>
    <w:rsid w:val="00572B52"/>
    <w:rsid w:val="00574716"/>
    <w:rsid w:val="00575949"/>
    <w:rsid w:val="00576506"/>
    <w:rsid w:val="00577A5D"/>
    <w:rsid w:val="0058052D"/>
    <w:rsid w:val="0058109F"/>
    <w:rsid w:val="005811A3"/>
    <w:rsid w:val="00581EFD"/>
    <w:rsid w:val="00582839"/>
    <w:rsid w:val="00583F6B"/>
    <w:rsid w:val="00585E61"/>
    <w:rsid w:val="00587BAB"/>
    <w:rsid w:val="00592033"/>
    <w:rsid w:val="00593A2A"/>
    <w:rsid w:val="00594515"/>
    <w:rsid w:val="005953A1"/>
    <w:rsid w:val="00595942"/>
    <w:rsid w:val="00595DDC"/>
    <w:rsid w:val="005961A6"/>
    <w:rsid w:val="0059691E"/>
    <w:rsid w:val="005A0135"/>
    <w:rsid w:val="005A0A3B"/>
    <w:rsid w:val="005A1F38"/>
    <w:rsid w:val="005A3020"/>
    <w:rsid w:val="005A7061"/>
    <w:rsid w:val="005A7CB8"/>
    <w:rsid w:val="005B0936"/>
    <w:rsid w:val="005B0CE1"/>
    <w:rsid w:val="005B1699"/>
    <w:rsid w:val="005B2CC6"/>
    <w:rsid w:val="005B35F7"/>
    <w:rsid w:val="005B58EE"/>
    <w:rsid w:val="005B59C9"/>
    <w:rsid w:val="005B629A"/>
    <w:rsid w:val="005C37F8"/>
    <w:rsid w:val="005C6AE0"/>
    <w:rsid w:val="005D0F02"/>
    <w:rsid w:val="005D6534"/>
    <w:rsid w:val="005D6B79"/>
    <w:rsid w:val="005D743C"/>
    <w:rsid w:val="005E087A"/>
    <w:rsid w:val="005F0FE5"/>
    <w:rsid w:val="005F182D"/>
    <w:rsid w:val="005F24C7"/>
    <w:rsid w:val="005F2A84"/>
    <w:rsid w:val="005F37AA"/>
    <w:rsid w:val="005F4A08"/>
    <w:rsid w:val="005F526F"/>
    <w:rsid w:val="005F538C"/>
    <w:rsid w:val="005F6514"/>
    <w:rsid w:val="00601860"/>
    <w:rsid w:val="00601CF4"/>
    <w:rsid w:val="006022B5"/>
    <w:rsid w:val="006042E9"/>
    <w:rsid w:val="00606348"/>
    <w:rsid w:val="00607864"/>
    <w:rsid w:val="00610781"/>
    <w:rsid w:val="006108E6"/>
    <w:rsid w:val="00610A60"/>
    <w:rsid w:val="00612D82"/>
    <w:rsid w:val="00613207"/>
    <w:rsid w:val="006149F1"/>
    <w:rsid w:val="00616A39"/>
    <w:rsid w:val="00617C30"/>
    <w:rsid w:val="006204E6"/>
    <w:rsid w:val="00620A39"/>
    <w:rsid w:val="00622D9E"/>
    <w:rsid w:val="00623B3A"/>
    <w:rsid w:val="00624562"/>
    <w:rsid w:val="00627AE2"/>
    <w:rsid w:val="006300E1"/>
    <w:rsid w:val="006306F4"/>
    <w:rsid w:val="00630834"/>
    <w:rsid w:val="00630DF2"/>
    <w:rsid w:val="0063191B"/>
    <w:rsid w:val="00632023"/>
    <w:rsid w:val="006352A1"/>
    <w:rsid w:val="00637B45"/>
    <w:rsid w:val="0064562A"/>
    <w:rsid w:val="0065276F"/>
    <w:rsid w:val="00653E8D"/>
    <w:rsid w:val="00656AB4"/>
    <w:rsid w:val="0066041C"/>
    <w:rsid w:val="006617FE"/>
    <w:rsid w:val="006666DD"/>
    <w:rsid w:val="00667FAD"/>
    <w:rsid w:val="00670182"/>
    <w:rsid w:val="00672C57"/>
    <w:rsid w:val="00674073"/>
    <w:rsid w:val="00684251"/>
    <w:rsid w:val="006853F9"/>
    <w:rsid w:val="0068625D"/>
    <w:rsid w:val="00687B0D"/>
    <w:rsid w:val="00690AE1"/>
    <w:rsid w:val="0069126C"/>
    <w:rsid w:val="0069488A"/>
    <w:rsid w:val="0069510E"/>
    <w:rsid w:val="0069611A"/>
    <w:rsid w:val="006A16E6"/>
    <w:rsid w:val="006A5564"/>
    <w:rsid w:val="006A58F7"/>
    <w:rsid w:val="006B0C77"/>
    <w:rsid w:val="006B1802"/>
    <w:rsid w:val="006B218E"/>
    <w:rsid w:val="006B3BCF"/>
    <w:rsid w:val="006B3CC1"/>
    <w:rsid w:val="006B3EBA"/>
    <w:rsid w:val="006B3F54"/>
    <w:rsid w:val="006B55FB"/>
    <w:rsid w:val="006B5A44"/>
    <w:rsid w:val="006B660C"/>
    <w:rsid w:val="006C01BC"/>
    <w:rsid w:val="006C2936"/>
    <w:rsid w:val="006C40F9"/>
    <w:rsid w:val="006C66A3"/>
    <w:rsid w:val="006D2DCC"/>
    <w:rsid w:val="006E6FDB"/>
    <w:rsid w:val="006F20C0"/>
    <w:rsid w:val="0070041B"/>
    <w:rsid w:val="00700B59"/>
    <w:rsid w:val="0070413C"/>
    <w:rsid w:val="007052CD"/>
    <w:rsid w:val="00705CF4"/>
    <w:rsid w:val="007078DE"/>
    <w:rsid w:val="00707F08"/>
    <w:rsid w:val="007113F6"/>
    <w:rsid w:val="0071212B"/>
    <w:rsid w:val="007136BD"/>
    <w:rsid w:val="00716F28"/>
    <w:rsid w:val="0072222F"/>
    <w:rsid w:val="00725904"/>
    <w:rsid w:val="00726080"/>
    <w:rsid w:val="00730FE9"/>
    <w:rsid w:val="00732261"/>
    <w:rsid w:val="00732B9B"/>
    <w:rsid w:val="00732E3A"/>
    <w:rsid w:val="00733C09"/>
    <w:rsid w:val="0073478C"/>
    <w:rsid w:val="007439FE"/>
    <w:rsid w:val="007446E7"/>
    <w:rsid w:val="00746915"/>
    <w:rsid w:val="00751E99"/>
    <w:rsid w:val="00752FE2"/>
    <w:rsid w:val="00757C5A"/>
    <w:rsid w:val="007601D4"/>
    <w:rsid w:val="00761B6F"/>
    <w:rsid w:val="00762068"/>
    <w:rsid w:val="00765A98"/>
    <w:rsid w:val="0077046C"/>
    <w:rsid w:val="007706F7"/>
    <w:rsid w:val="007709BC"/>
    <w:rsid w:val="007746F2"/>
    <w:rsid w:val="00777C0D"/>
    <w:rsid w:val="007800A9"/>
    <w:rsid w:val="007836AD"/>
    <w:rsid w:val="0078490E"/>
    <w:rsid w:val="00785280"/>
    <w:rsid w:val="007859B8"/>
    <w:rsid w:val="0078611F"/>
    <w:rsid w:val="00786675"/>
    <w:rsid w:val="00786B5D"/>
    <w:rsid w:val="0079101B"/>
    <w:rsid w:val="00792BFC"/>
    <w:rsid w:val="00793832"/>
    <w:rsid w:val="007940BF"/>
    <w:rsid w:val="007955A3"/>
    <w:rsid w:val="0079564C"/>
    <w:rsid w:val="00795DB4"/>
    <w:rsid w:val="00797377"/>
    <w:rsid w:val="007A703C"/>
    <w:rsid w:val="007B18AA"/>
    <w:rsid w:val="007B2FF6"/>
    <w:rsid w:val="007B469E"/>
    <w:rsid w:val="007B6B24"/>
    <w:rsid w:val="007C0FC1"/>
    <w:rsid w:val="007C2221"/>
    <w:rsid w:val="007C2FC6"/>
    <w:rsid w:val="007C32BD"/>
    <w:rsid w:val="007C5C32"/>
    <w:rsid w:val="007C604A"/>
    <w:rsid w:val="007C74AA"/>
    <w:rsid w:val="007D39C0"/>
    <w:rsid w:val="007D5A72"/>
    <w:rsid w:val="007D6EA8"/>
    <w:rsid w:val="007E274A"/>
    <w:rsid w:val="007E2B5E"/>
    <w:rsid w:val="007E3263"/>
    <w:rsid w:val="007E49C9"/>
    <w:rsid w:val="007F1E92"/>
    <w:rsid w:val="007F2361"/>
    <w:rsid w:val="007F259B"/>
    <w:rsid w:val="007F3A63"/>
    <w:rsid w:val="007F4B7E"/>
    <w:rsid w:val="007F59E8"/>
    <w:rsid w:val="007F676C"/>
    <w:rsid w:val="007F6DA6"/>
    <w:rsid w:val="007F7C27"/>
    <w:rsid w:val="00803390"/>
    <w:rsid w:val="00803E41"/>
    <w:rsid w:val="00804171"/>
    <w:rsid w:val="00806576"/>
    <w:rsid w:val="00810161"/>
    <w:rsid w:val="00810E0A"/>
    <w:rsid w:val="00810F98"/>
    <w:rsid w:val="00811D07"/>
    <w:rsid w:val="00812060"/>
    <w:rsid w:val="00813165"/>
    <w:rsid w:val="008144A0"/>
    <w:rsid w:val="0081479F"/>
    <w:rsid w:val="00815D53"/>
    <w:rsid w:val="00816D1E"/>
    <w:rsid w:val="00820730"/>
    <w:rsid w:val="008232AB"/>
    <w:rsid w:val="008245B0"/>
    <w:rsid w:val="00826390"/>
    <w:rsid w:val="00826C1E"/>
    <w:rsid w:val="008313E2"/>
    <w:rsid w:val="0083472A"/>
    <w:rsid w:val="00834A81"/>
    <w:rsid w:val="00835C80"/>
    <w:rsid w:val="008410F9"/>
    <w:rsid w:val="00841647"/>
    <w:rsid w:val="00842A1C"/>
    <w:rsid w:val="00845958"/>
    <w:rsid w:val="00847888"/>
    <w:rsid w:val="00847A10"/>
    <w:rsid w:val="00850DFE"/>
    <w:rsid w:val="00852B43"/>
    <w:rsid w:val="00855512"/>
    <w:rsid w:val="008569DE"/>
    <w:rsid w:val="008572DD"/>
    <w:rsid w:val="00857CFE"/>
    <w:rsid w:val="00860955"/>
    <w:rsid w:val="008617DD"/>
    <w:rsid w:val="00863633"/>
    <w:rsid w:val="00866CFD"/>
    <w:rsid w:val="00870056"/>
    <w:rsid w:val="00870383"/>
    <w:rsid w:val="00870646"/>
    <w:rsid w:val="0087190C"/>
    <w:rsid w:val="00871DAD"/>
    <w:rsid w:val="008727FE"/>
    <w:rsid w:val="00873100"/>
    <w:rsid w:val="008738ED"/>
    <w:rsid w:val="00873F78"/>
    <w:rsid w:val="008766B7"/>
    <w:rsid w:val="00876FE1"/>
    <w:rsid w:val="008851F5"/>
    <w:rsid w:val="00885414"/>
    <w:rsid w:val="00885AB3"/>
    <w:rsid w:val="008866E1"/>
    <w:rsid w:val="00886AF9"/>
    <w:rsid w:val="00886B7C"/>
    <w:rsid w:val="00890606"/>
    <w:rsid w:val="00892978"/>
    <w:rsid w:val="0089368E"/>
    <w:rsid w:val="008938F7"/>
    <w:rsid w:val="00894D1A"/>
    <w:rsid w:val="00895550"/>
    <w:rsid w:val="0089647E"/>
    <w:rsid w:val="00897C26"/>
    <w:rsid w:val="008A1587"/>
    <w:rsid w:val="008A51F6"/>
    <w:rsid w:val="008A5CB9"/>
    <w:rsid w:val="008B4E95"/>
    <w:rsid w:val="008B624E"/>
    <w:rsid w:val="008C3A6D"/>
    <w:rsid w:val="008D14EF"/>
    <w:rsid w:val="008D63F6"/>
    <w:rsid w:val="008D68A2"/>
    <w:rsid w:val="008D68FB"/>
    <w:rsid w:val="008D6AD5"/>
    <w:rsid w:val="008E2B21"/>
    <w:rsid w:val="008E3C9C"/>
    <w:rsid w:val="008E3DBE"/>
    <w:rsid w:val="008E7053"/>
    <w:rsid w:val="008E78A3"/>
    <w:rsid w:val="008F1681"/>
    <w:rsid w:val="008F177D"/>
    <w:rsid w:val="008F4032"/>
    <w:rsid w:val="008F5AEF"/>
    <w:rsid w:val="008F6FD0"/>
    <w:rsid w:val="008F745D"/>
    <w:rsid w:val="00900C89"/>
    <w:rsid w:val="00900E23"/>
    <w:rsid w:val="009018C8"/>
    <w:rsid w:val="0090347F"/>
    <w:rsid w:val="009044EA"/>
    <w:rsid w:val="009046AD"/>
    <w:rsid w:val="009106F0"/>
    <w:rsid w:val="00911259"/>
    <w:rsid w:val="009112B8"/>
    <w:rsid w:val="009115F0"/>
    <w:rsid w:val="00911D5F"/>
    <w:rsid w:val="009135A1"/>
    <w:rsid w:val="00917848"/>
    <w:rsid w:val="00921430"/>
    <w:rsid w:val="00921E34"/>
    <w:rsid w:val="00922120"/>
    <w:rsid w:val="00924180"/>
    <w:rsid w:val="00925BA5"/>
    <w:rsid w:val="0092614E"/>
    <w:rsid w:val="00926699"/>
    <w:rsid w:val="00927029"/>
    <w:rsid w:val="009307E6"/>
    <w:rsid w:val="00931F7D"/>
    <w:rsid w:val="00932A72"/>
    <w:rsid w:val="0093379A"/>
    <w:rsid w:val="0093464F"/>
    <w:rsid w:val="0093557D"/>
    <w:rsid w:val="00936EF5"/>
    <w:rsid w:val="00937429"/>
    <w:rsid w:val="00940F44"/>
    <w:rsid w:val="00941BB3"/>
    <w:rsid w:val="0094288C"/>
    <w:rsid w:val="009447C3"/>
    <w:rsid w:val="009449CF"/>
    <w:rsid w:val="009528A0"/>
    <w:rsid w:val="00955136"/>
    <w:rsid w:val="00955E2E"/>
    <w:rsid w:val="00962FDE"/>
    <w:rsid w:val="0096354B"/>
    <w:rsid w:val="00964026"/>
    <w:rsid w:val="009652FE"/>
    <w:rsid w:val="00967BB2"/>
    <w:rsid w:val="00970E2F"/>
    <w:rsid w:val="009712EC"/>
    <w:rsid w:val="00972754"/>
    <w:rsid w:val="009741B1"/>
    <w:rsid w:val="00974C0F"/>
    <w:rsid w:val="00976285"/>
    <w:rsid w:val="009803F1"/>
    <w:rsid w:val="0098269D"/>
    <w:rsid w:val="00983142"/>
    <w:rsid w:val="009866F3"/>
    <w:rsid w:val="0098744E"/>
    <w:rsid w:val="00987515"/>
    <w:rsid w:val="009877F3"/>
    <w:rsid w:val="00992D62"/>
    <w:rsid w:val="00992FEF"/>
    <w:rsid w:val="00994994"/>
    <w:rsid w:val="00994E48"/>
    <w:rsid w:val="009959B8"/>
    <w:rsid w:val="00995A1A"/>
    <w:rsid w:val="009A1D00"/>
    <w:rsid w:val="009A222B"/>
    <w:rsid w:val="009A57C8"/>
    <w:rsid w:val="009A6E21"/>
    <w:rsid w:val="009A6F49"/>
    <w:rsid w:val="009B0673"/>
    <w:rsid w:val="009B1274"/>
    <w:rsid w:val="009B246C"/>
    <w:rsid w:val="009B7686"/>
    <w:rsid w:val="009B7F87"/>
    <w:rsid w:val="009C0386"/>
    <w:rsid w:val="009C35D5"/>
    <w:rsid w:val="009C4F79"/>
    <w:rsid w:val="009D061D"/>
    <w:rsid w:val="009D1B0E"/>
    <w:rsid w:val="009D3BE0"/>
    <w:rsid w:val="009D5368"/>
    <w:rsid w:val="009E1061"/>
    <w:rsid w:val="009E178E"/>
    <w:rsid w:val="009E27BF"/>
    <w:rsid w:val="009E2C7E"/>
    <w:rsid w:val="009E2E8E"/>
    <w:rsid w:val="009E38A8"/>
    <w:rsid w:val="009E481E"/>
    <w:rsid w:val="009E6AC5"/>
    <w:rsid w:val="009F5533"/>
    <w:rsid w:val="009F6C26"/>
    <w:rsid w:val="009F6EC4"/>
    <w:rsid w:val="00A00824"/>
    <w:rsid w:val="00A065EC"/>
    <w:rsid w:val="00A06BD0"/>
    <w:rsid w:val="00A079E5"/>
    <w:rsid w:val="00A11540"/>
    <w:rsid w:val="00A13F97"/>
    <w:rsid w:val="00A15A76"/>
    <w:rsid w:val="00A203E6"/>
    <w:rsid w:val="00A21C74"/>
    <w:rsid w:val="00A222A0"/>
    <w:rsid w:val="00A22E2B"/>
    <w:rsid w:val="00A23DCF"/>
    <w:rsid w:val="00A24707"/>
    <w:rsid w:val="00A2496B"/>
    <w:rsid w:val="00A3128A"/>
    <w:rsid w:val="00A37A6C"/>
    <w:rsid w:val="00A37C28"/>
    <w:rsid w:val="00A37F37"/>
    <w:rsid w:val="00A40F47"/>
    <w:rsid w:val="00A41145"/>
    <w:rsid w:val="00A4116B"/>
    <w:rsid w:val="00A427C0"/>
    <w:rsid w:val="00A461F0"/>
    <w:rsid w:val="00A469D7"/>
    <w:rsid w:val="00A5020D"/>
    <w:rsid w:val="00A50536"/>
    <w:rsid w:val="00A52FD0"/>
    <w:rsid w:val="00A6231D"/>
    <w:rsid w:val="00A62D54"/>
    <w:rsid w:val="00A631CD"/>
    <w:rsid w:val="00A634D3"/>
    <w:rsid w:val="00A63DC4"/>
    <w:rsid w:val="00A64BB9"/>
    <w:rsid w:val="00A67D69"/>
    <w:rsid w:val="00A716F6"/>
    <w:rsid w:val="00A7313F"/>
    <w:rsid w:val="00A753D7"/>
    <w:rsid w:val="00A758FA"/>
    <w:rsid w:val="00A813FA"/>
    <w:rsid w:val="00A82FE9"/>
    <w:rsid w:val="00A84EE6"/>
    <w:rsid w:val="00A850FF"/>
    <w:rsid w:val="00A86962"/>
    <w:rsid w:val="00A8707B"/>
    <w:rsid w:val="00A87CFD"/>
    <w:rsid w:val="00A90962"/>
    <w:rsid w:val="00A90C9B"/>
    <w:rsid w:val="00A92969"/>
    <w:rsid w:val="00A93192"/>
    <w:rsid w:val="00A93C9D"/>
    <w:rsid w:val="00AA29AD"/>
    <w:rsid w:val="00AA3F4C"/>
    <w:rsid w:val="00AB0ECD"/>
    <w:rsid w:val="00AB2FFF"/>
    <w:rsid w:val="00AB4167"/>
    <w:rsid w:val="00AB5BE2"/>
    <w:rsid w:val="00AB6608"/>
    <w:rsid w:val="00AC0465"/>
    <w:rsid w:val="00AC0698"/>
    <w:rsid w:val="00AC095D"/>
    <w:rsid w:val="00AC1877"/>
    <w:rsid w:val="00AC3528"/>
    <w:rsid w:val="00AC423F"/>
    <w:rsid w:val="00AC5C1F"/>
    <w:rsid w:val="00AC5DCA"/>
    <w:rsid w:val="00AC6DA7"/>
    <w:rsid w:val="00AD0A50"/>
    <w:rsid w:val="00AD1124"/>
    <w:rsid w:val="00AD157F"/>
    <w:rsid w:val="00AD1DB0"/>
    <w:rsid w:val="00AD2C4C"/>
    <w:rsid w:val="00AD38BA"/>
    <w:rsid w:val="00AD4437"/>
    <w:rsid w:val="00AD6260"/>
    <w:rsid w:val="00AD72AB"/>
    <w:rsid w:val="00AD75D9"/>
    <w:rsid w:val="00AE1259"/>
    <w:rsid w:val="00AE4630"/>
    <w:rsid w:val="00AE4FEF"/>
    <w:rsid w:val="00AE5017"/>
    <w:rsid w:val="00AE77D3"/>
    <w:rsid w:val="00AF0F29"/>
    <w:rsid w:val="00AF2B86"/>
    <w:rsid w:val="00AF6355"/>
    <w:rsid w:val="00AF7D44"/>
    <w:rsid w:val="00B01423"/>
    <w:rsid w:val="00B03572"/>
    <w:rsid w:val="00B04279"/>
    <w:rsid w:val="00B05AD5"/>
    <w:rsid w:val="00B07CFC"/>
    <w:rsid w:val="00B10D69"/>
    <w:rsid w:val="00B10DEC"/>
    <w:rsid w:val="00B11FEF"/>
    <w:rsid w:val="00B13FF1"/>
    <w:rsid w:val="00B1467B"/>
    <w:rsid w:val="00B1565D"/>
    <w:rsid w:val="00B16450"/>
    <w:rsid w:val="00B20CE6"/>
    <w:rsid w:val="00B23E13"/>
    <w:rsid w:val="00B25CD8"/>
    <w:rsid w:val="00B25D7A"/>
    <w:rsid w:val="00B27BE2"/>
    <w:rsid w:val="00B3020F"/>
    <w:rsid w:val="00B33020"/>
    <w:rsid w:val="00B33BDF"/>
    <w:rsid w:val="00B4294D"/>
    <w:rsid w:val="00B51E43"/>
    <w:rsid w:val="00B527C9"/>
    <w:rsid w:val="00B53E2A"/>
    <w:rsid w:val="00B544CE"/>
    <w:rsid w:val="00B560B9"/>
    <w:rsid w:val="00B5756A"/>
    <w:rsid w:val="00B6419A"/>
    <w:rsid w:val="00B71EFA"/>
    <w:rsid w:val="00B7232A"/>
    <w:rsid w:val="00B7269E"/>
    <w:rsid w:val="00B7387B"/>
    <w:rsid w:val="00B75987"/>
    <w:rsid w:val="00B806DE"/>
    <w:rsid w:val="00B8153A"/>
    <w:rsid w:val="00B81D38"/>
    <w:rsid w:val="00B82382"/>
    <w:rsid w:val="00B84D96"/>
    <w:rsid w:val="00B86F72"/>
    <w:rsid w:val="00B905E3"/>
    <w:rsid w:val="00B93956"/>
    <w:rsid w:val="00B94CF2"/>
    <w:rsid w:val="00BA1158"/>
    <w:rsid w:val="00BA1311"/>
    <w:rsid w:val="00BA1FE9"/>
    <w:rsid w:val="00BA2E69"/>
    <w:rsid w:val="00BB0021"/>
    <w:rsid w:val="00BB0B08"/>
    <w:rsid w:val="00BB0C6C"/>
    <w:rsid w:val="00BB1E11"/>
    <w:rsid w:val="00BB301D"/>
    <w:rsid w:val="00BB7860"/>
    <w:rsid w:val="00BB7D40"/>
    <w:rsid w:val="00BC0BFA"/>
    <w:rsid w:val="00BC6369"/>
    <w:rsid w:val="00BC730C"/>
    <w:rsid w:val="00BD1DD6"/>
    <w:rsid w:val="00BD4495"/>
    <w:rsid w:val="00BD6061"/>
    <w:rsid w:val="00BD7136"/>
    <w:rsid w:val="00BD758C"/>
    <w:rsid w:val="00BD7C5E"/>
    <w:rsid w:val="00BE75B6"/>
    <w:rsid w:val="00BF17F7"/>
    <w:rsid w:val="00BF2C43"/>
    <w:rsid w:val="00BF3F25"/>
    <w:rsid w:val="00BF6144"/>
    <w:rsid w:val="00C01889"/>
    <w:rsid w:val="00C04B68"/>
    <w:rsid w:val="00C10BCA"/>
    <w:rsid w:val="00C112FB"/>
    <w:rsid w:val="00C11409"/>
    <w:rsid w:val="00C12559"/>
    <w:rsid w:val="00C15A2D"/>
    <w:rsid w:val="00C1619F"/>
    <w:rsid w:val="00C2199A"/>
    <w:rsid w:val="00C24437"/>
    <w:rsid w:val="00C24770"/>
    <w:rsid w:val="00C25E9C"/>
    <w:rsid w:val="00C26C35"/>
    <w:rsid w:val="00C27049"/>
    <w:rsid w:val="00C27296"/>
    <w:rsid w:val="00C300B0"/>
    <w:rsid w:val="00C30EAC"/>
    <w:rsid w:val="00C31C84"/>
    <w:rsid w:val="00C34B5C"/>
    <w:rsid w:val="00C34EA6"/>
    <w:rsid w:val="00C35204"/>
    <w:rsid w:val="00C35D24"/>
    <w:rsid w:val="00C3606E"/>
    <w:rsid w:val="00C375C7"/>
    <w:rsid w:val="00C40128"/>
    <w:rsid w:val="00C41DC5"/>
    <w:rsid w:val="00C436E3"/>
    <w:rsid w:val="00C4382A"/>
    <w:rsid w:val="00C43CD1"/>
    <w:rsid w:val="00C47128"/>
    <w:rsid w:val="00C5305B"/>
    <w:rsid w:val="00C5323A"/>
    <w:rsid w:val="00C545C8"/>
    <w:rsid w:val="00C54935"/>
    <w:rsid w:val="00C55C4A"/>
    <w:rsid w:val="00C56AAD"/>
    <w:rsid w:val="00C629D2"/>
    <w:rsid w:val="00C63648"/>
    <w:rsid w:val="00C6449A"/>
    <w:rsid w:val="00C64A34"/>
    <w:rsid w:val="00C6524B"/>
    <w:rsid w:val="00C669DA"/>
    <w:rsid w:val="00C670F8"/>
    <w:rsid w:val="00C720A9"/>
    <w:rsid w:val="00C749C5"/>
    <w:rsid w:val="00C754B3"/>
    <w:rsid w:val="00C76094"/>
    <w:rsid w:val="00C767D0"/>
    <w:rsid w:val="00C77898"/>
    <w:rsid w:val="00C779B5"/>
    <w:rsid w:val="00C77EF6"/>
    <w:rsid w:val="00C81DEA"/>
    <w:rsid w:val="00C87955"/>
    <w:rsid w:val="00C94E9A"/>
    <w:rsid w:val="00C963AF"/>
    <w:rsid w:val="00CA08E9"/>
    <w:rsid w:val="00CA282E"/>
    <w:rsid w:val="00CA2C10"/>
    <w:rsid w:val="00CA2DE3"/>
    <w:rsid w:val="00CA409F"/>
    <w:rsid w:val="00CA42D9"/>
    <w:rsid w:val="00CA68C4"/>
    <w:rsid w:val="00CA6C9E"/>
    <w:rsid w:val="00CA72C5"/>
    <w:rsid w:val="00CB0129"/>
    <w:rsid w:val="00CB01AC"/>
    <w:rsid w:val="00CB321E"/>
    <w:rsid w:val="00CB35A2"/>
    <w:rsid w:val="00CB3802"/>
    <w:rsid w:val="00CB4758"/>
    <w:rsid w:val="00CB4871"/>
    <w:rsid w:val="00CB4F3F"/>
    <w:rsid w:val="00CB56FA"/>
    <w:rsid w:val="00CB5B3E"/>
    <w:rsid w:val="00CB68CD"/>
    <w:rsid w:val="00CC1E40"/>
    <w:rsid w:val="00CC2CF9"/>
    <w:rsid w:val="00CC2E18"/>
    <w:rsid w:val="00CC4D23"/>
    <w:rsid w:val="00CC65EF"/>
    <w:rsid w:val="00CD11A3"/>
    <w:rsid w:val="00CD4F39"/>
    <w:rsid w:val="00CD6566"/>
    <w:rsid w:val="00CD700D"/>
    <w:rsid w:val="00CE0471"/>
    <w:rsid w:val="00CE1C0A"/>
    <w:rsid w:val="00CE2D11"/>
    <w:rsid w:val="00CE38A8"/>
    <w:rsid w:val="00CE398C"/>
    <w:rsid w:val="00CF1BE5"/>
    <w:rsid w:val="00CF1F47"/>
    <w:rsid w:val="00CF247F"/>
    <w:rsid w:val="00CF45DD"/>
    <w:rsid w:val="00CF4F2C"/>
    <w:rsid w:val="00CF640D"/>
    <w:rsid w:val="00CF71CB"/>
    <w:rsid w:val="00D00F36"/>
    <w:rsid w:val="00D0114D"/>
    <w:rsid w:val="00D04A99"/>
    <w:rsid w:val="00D04EF5"/>
    <w:rsid w:val="00D11345"/>
    <w:rsid w:val="00D11AC9"/>
    <w:rsid w:val="00D12893"/>
    <w:rsid w:val="00D14825"/>
    <w:rsid w:val="00D164D6"/>
    <w:rsid w:val="00D2083A"/>
    <w:rsid w:val="00D20AD3"/>
    <w:rsid w:val="00D211FE"/>
    <w:rsid w:val="00D253F3"/>
    <w:rsid w:val="00D25F71"/>
    <w:rsid w:val="00D266D3"/>
    <w:rsid w:val="00D26812"/>
    <w:rsid w:val="00D26D84"/>
    <w:rsid w:val="00D441A3"/>
    <w:rsid w:val="00D53360"/>
    <w:rsid w:val="00D53A7E"/>
    <w:rsid w:val="00D54728"/>
    <w:rsid w:val="00D5512F"/>
    <w:rsid w:val="00D55D50"/>
    <w:rsid w:val="00D62AFD"/>
    <w:rsid w:val="00D63208"/>
    <w:rsid w:val="00D63B7B"/>
    <w:rsid w:val="00D64885"/>
    <w:rsid w:val="00D65BDA"/>
    <w:rsid w:val="00D66C7F"/>
    <w:rsid w:val="00D66E8D"/>
    <w:rsid w:val="00D6793F"/>
    <w:rsid w:val="00D67D9A"/>
    <w:rsid w:val="00D71946"/>
    <w:rsid w:val="00D74B91"/>
    <w:rsid w:val="00D774C4"/>
    <w:rsid w:val="00D77EC1"/>
    <w:rsid w:val="00D81253"/>
    <w:rsid w:val="00D82C8B"/>
    <w:rsid w:val="00D83119"/>
    <w:rsid w:val="00D833D5"/>
    <w:rsid w:val="00D83533"/>
    <w:rsid w:val="00D846C1"/>
    <w:rsid w:val="00D870B4"/>
    <w:rsid w:val="00D90AF1"/>
    <w:rsid w:val="00D92F6F"/>
    <w:rsid w:val="00D94185"/>
    <w:rsid w:val="00D95C01"/>
    <w:rsid w:val="00D96AE4"/>
    <w:rsid w:val="00D9723E"/>
    <w:rsid w:val="00D97A9C"/>
    <w:rsid w:val="00DA0A32"/>
    <w:rsid w:val="00DA1472"/>
    <w:rsid w:val="00DA77A4"/>
    <w:rsid w:val="00DB08D1"/>
    <w:rsid w:val="00DB1147"/>
    <w:rsid w:val="00DB35DD"/>
    <w:rsid w:val="00DB64E6"/>
    <w:rsid w:val="00DB662A"/>
    <w:rsid w:val="00DB7BA4"/>
    <w:rsid w:val="00DC13EE"/>
    <w:rsid w:val="00DC35F6"/>
    <w:rsid w:val="00DC5D3D"/>
    <w:rsid w:val="00DC790C"/>
    <w:rsid w:val="00DC7AD4"/>
    <w:rsid w:val="00DD70AB"/>
    <w:rsid w:val="00DD77F4"/>
    <w:rsid w:val="00DD7BAA"/>
    <w:rsid w:val="00DD7CD9"/>
    <w:rsid w:val="00DE0450"/>
    <w:rsid w:val="00DE0676"/>
    <w:rsid w:val="00DE0B8B"/>
    <w:rsid w:val="00DE4364"/>
    <w:rsid w:val="00DE4E1A"/>
    <w:rsid w:val="00DE7A92"/>
    <w:rsid w:val="00DF04CB"/>
    <w:rsid w:val="00DF0B99"/>
    <w:rsid w:val="00DF2E81"/>
    <w:rsid w:val="00DF7C23"/>
    <w:rsid w:val="00DF7FE0"/>
    <w:rsid w:val="00E00300"/>
    <w:rsid w:val="00E00C1C"/>
    <w:rsid w:val="00E04541"/>
    <w:rsid w:val="00E07AA8"/>
    <w:rsid w:val="00E1001D"/>
    <w:rsid w:val="00E1372B"/>
    <w:rsid w:val="00E1477B"/>
    <w:rsid w:val="00E224F7"/>
    <w:rsid w:val="00E24D1F"/>
    <w:rsid w:val="00E27D0A"/>
    <w:rsid w:val="00E302D0"/>
    <w:rsid w:val="00E306F4"/>
    <w:rsid w:val="00E31CE9"/>
    <w:rsid w:val="00E3639C"/>
    <w:rsid w:val="00E37F08"/>
    <w:rsid w:val="00E42345"/>
    <w:rsid w:val="00E43555"/>
    <w:rsid w:val="00E43590"/>
    <w:rsid w:val="00E437A4"/>
    <w:rsid w:val="00E43EEF"/>
    <w:rsid w:val="00E43EF0"/>
    <w:rsid w:val="00E50423"/>
    <w:rsid w:val="00E52796"/>
    <w:rsid w:val="00E530FC"/>
    <w:rsid w:val="00E534FF"/>
    <w:rsid w:val="00E54836"/>
    <w:rsid w:val="00E559C4"/>
    <w:rsid w:val="00E56075"/>
    <w:rsid w:val="00E56CEF"/>
    <w:rsid w:val="00E57CE4"/>
    <w:rsid w:val="00E62540"/>
    <w:rsid w:val="00E73936"/>
    <w:rsid w:val="00E73992"/>
    <w:rsid w:val="00E7552E"/>
    <w:rsid w:val="00E76C8B"/>
    <w:rsid w:val="00E774F2"/>
    <w:rsid w:val="00E7760E"/>
    <w:rsid w:val="00E77E86"/>
    <w:rsid w:val="00E83697"/>
    <w:rsid w:val="00E837CC"/>
    <w:rsid w:val="00E8413D"/>
    <w:rsid w:val="00E8573D"/>
    <w:rsid w:val="00E86D66"/>
    <w:rsid w:val="00E95747"/>
    <w:rsid w:val="00E95D63"/>
    <w:rsid w:val="00E971C0"/>
    <w:rsid w:val="00E978C6"/>
    <w:rsid w:val="00EA0C91"/>
    <w:rsid w:val="00EA2878"/>
    <w:rsid w:val="00EA28B8"/>
    <w:rsid w:val="00EA38FB"/>
    <w:rsid w:val="00EA3DC9"/>
    <w:rsid w:val="00EA56B9"/>
    <w:rsid w:val="00EA6AB3"/>
    <w:rsid w:val="00EA75DD"/>
    <w:rsid w:val="00EB0E86"/>
    <w:rsid w:val="00EB177B"/>
    <w:rsid w:val="00EB1D7D"/>
    <w:rsid w:val="00EB1F4A"/>
    <w:rsid w:val="00EB3474"/>
    <w:rsid w:val="00EB3694"/>
    <w:rsid w:val="00EB3772"/>
    <w:rsid w:val="00EB390F"/>
    <w:rsid w:val="00EB43E5"/>
    <w:rsid w:val="00EB7CEA"/>
    <w:rsid w:val="00EC28EF"/>
    <w:rsid w:val="00EC3099"/>
    <w:rsid w:val="00EC46B7"/>
    <w:rsid w:val="00EC47A7"/>
    <w:rsid w:val="00EC4BDF"/>
    <w:rsid w:val="00EC6B1E"/>
    <w:rsid w:val="00EC72A8"/>
    <w:rsid w:val="00ED0F63"/>
    <w:rsid w:val="00ED28A3"/>
    <w:rsid w:val="00ED5033"/>
    <w:rsid w:val="00ED5E96"/>
    <w:rsid w:val="00ED6E1A"/>
    <w:rsid w:val="00ED6F81"/>
    <w:rsid w:val="00EE0C60"/>
    <w:rsid w:val="00EE0CD3"/>
    <w:rsid w:val="00EE2D63"/>
    <w:rsid w:val="00EE6072"/>
    <w:rsid w:val="00EF067F"/>
    <w:rsid w:val="00EF0A32"/>
    <w:rsid w:val="00EF1775"/>
    <w:rsid w:val="00EF1818"/>
    <w:rsid w:val="00EF1B3E"/>
    <w:rsid w:val="00EF47B6"/>
    <w:rsid w:val="00EF5093"/>
    <w:rsid w:val="00EF51EB"/>
    <w:rsid w:val="00F00C13"/>
    <w:rsid w:val="00F025A6"/>
    <w:rsid w:val="00F02BD5"/>
    <w:rsid w:val="00F046AC"/>
    <w:rsid w:val="00F060E5"/>
    <w:rsid w:val="00F07DB7"/>
    <w:rsid w:val="00F10425"/>
    <w:rsid w:val="00F11A07"/>
    <w:rsid w:val="00F13E21"/>
    <w:rsid w:val="00F163D6"/>
    <w:rsid w:val="00F1733A"/>
    <w:rsid w:val="00F200A1"/>
    <w:rsid w:val="00F21242"/>
    <w:rsid w:val="00F22609"/>
    <w:rsid w:val="00F2442A"/>
    <w:rsid w:val="00F2474C"/>
    <w:rsid w:val="00F2688F"/>
    <w:rsid w:val="00F3110C"/>
    <w:rsid w:val="00F32B57"/>
    <w:rsid w:val="00F35754"/>
    <w:rsid w:val="00F4058C"/>
    <w:rsid w:val="00F40E0F"/>
    <w:rsid w:val="00F41CE3"/>
    <w:rsid w:val="00F46263"/>
    <w:rsid w:val="00F507B1"/>
    <w:rsid w:val="00F52BFE"/>
    <w:rsid w:val="00F536EF"/>
    <w:rsid w:val="00F55346"/>
    <w:rsid w:val="00F61C2C"/>
    <w:rsid w:val="00F6301C"/>
    <w:rsid w:val="00F63593"/>
    <w:rsid w:val="00F658F4"/>
    <w:rsid w:val="00F66099"/>
    <w:rsid w:val="00F665B7"/>
    <w:rsid w:val="00F675A4"/>
    <w:rsid w:val="00F70256"/>
    <w:rsid w:val="00F705D8"/>
    <w:rsid w:val="00F719FD"/>
    <w:rsid w:val="00F739FD"/>
    <w:rsid w:val="00F73A4D"/>
    <w:rsid w:val="00F73CE5"/>
    <w:rsid w:val="00F7681B"/>
    <w:rsid w:val="00F7748E"/>
    <w:rsid w:val="00F77AD5"/>
    <w:rsid w:val="00F77E7A"/>
    <w:rsid w:val="00F81979"/>
    <w:rsid w:val="00F82D44"/>
    <w:rsid w:val="00F837B9"/>
    <w:rsid w:val="00F863A8"/>
    <w:rsid w:val="00F86402"/>
    <w:rsid w:val="00F87D0B"/>
    <w:rsid w:val="00F909A5"/>
    <w:rsid w:val="00F92F0F"/>
    <w:rsid w:val="00F97B9B"/>
    <w:rsid w:val="00FA0D4F"/>
    <w:rsid w:val="00FA12B2"/>
    <w:rsid w:val="00FA1F17"/>
    <w:rsid w:val="00FA2A1B"/>
    <w:rsid w:val="00FA5479"/>
    <w:rsid w:val="00FA6EA3"/>
    <w:rsid w:val="00FA6EE8"/>
    <w:rsid w:val="00FB0F29"/>
    <w:rsid w:val="00FB47D9"/>
    <w:rsid w:val="00FB735A"/>
    <w:rsid w:val="00FB77CF"/>
    <w:rsid w:val="00FC162F"/>
    <w:rsid w:val="00FC27B6"/>
    <w:rsid w:val="00FC6715"/>
    <w:rsid w:val="00FD0F6F"/>
    <w:rsid w:val="00FD3A9E"/>
    <w:rsid w:val="00FD696D"/>
    <w:rsid w:val="00FD6E1C"/>
    <w:rsid w:val="00FE08CD"/>
    <w:rsid w:val="00FE0F51"/>
    <w:rsid w:val="00FE3D5E"/>
    <w:rsid w:val="00FE47AF"/>
    <w:rsid w:val="00FE4812"/>
    <w:rsid w:val="00FE4FAB"/>
    <w:rsid w:val="00FE575E"/>
    <w:rsid w:val="00FE5E55"/>
    <w:rsid w:val="00FE6848"/>
    <w:rsid w:val="00FF0E41"/>
    <w:rsid w:val="00FF2A56"/>
    <w:rsid w:val="00FF37AC"/>
    <w:rsid w:val="00FF4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B78082"/>
  <w15:docId w15:val="{7F49C5D8-1593-4737-AC0B-C718F346D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C09"/>
    <w:rPr>
      <w:lang w:eastAsia="ru-RU"/>
    </w:rPr>
  </w:style>
  <w:style w:type="paragraph" w:styleId="Heading1">
    <w:name w:val="heading 1"/>
    <w:basedOn w:val="Normal"/>
    <w:next w:val="Normal"/>
    <w:link w:val="Heading1Char"/>
    <w:qFormat/>
    <w:rsid w:val="00CD11A3"/>
    <w:pPr>
      <w:keepNext/>
      <w:jc w:val="center"/>
      <w:outlineLvl w:val="0"/>
    </w:pPr>
    <w:rPr>
      <w:rFonts w:ascii="Arial Armenian" w:hAnsi="Arial Armenian"/>
      <w:sz w:val="24"/>
    </w:rPr>
  </w:style>
  <w:style w:type="paragraph" w:styleId="Heading2">
    <w:name w:val="heading 2"/>
    <w:basedOn w:val="Normal"/>
    <w:next w:val="Normal"/>
    <w:qFormat/>
    <w:rsid w:val="00CD11A3"/>
    <w:pPr>
      <w:keepNext/>
      <w:spacing w:line="360" w:lineRule="auto"/>
      <w:ind w:firstLine="708"/>
      <w:outlineLvl w:val="1"/>
    </w:pPr>
    <w:rPr>
      <w:rFonts w:ascii="Times Armenian" w:hAnsi="Times Armenian"/>
      <w:sz w:val="24"/>
    </w:rPr>
  </w:style>
  <w:style w:type="paragraph" w:styleId="Heading3">
    <w:name w:val="heading 3"/>
    <w:basedOn w:val="Normal"/>
    <w:next w:val="Normal"/>
    <w:link w:val="Heading3Char"/>
    <w:semiHidden/>
    <w:unhideWhenUsed/>
    <w:qFormat/>
    <w:rsid w:val="00707F0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CD11A3"/>
    <w:pPr>
      <w:jc w:val="both"/>
    </w:pPr>
    <w:rPr>
      <w:rFonts w:ascii="Arial Armenian" w:hAnsi="Arial Armenian"/>
    </w:rPr>
  </w:style>
  <w:style w:type="paragraph" w:styleId="BodyText">
    <w:name w:val="Body Text"/>
    <w:basedOn w:val="Normal"/>
    <w:rsid w:val="00CD11A3"/>
    <w:rPr>
      <w:rFonts w:ascii="Arial Armenian" w:hAnsi="Arial Armenian"/>
      <w:sz w:val="16"/>
    </w:rPr>
  </w:style>
  <w:style w:type="paragraph" w:styleId="Header">
    <w:name w:val="header"/>
    <w:basedOn w:val="Normal"/>
    <w:link w:val="HeaderChar"/>
    <w:rsid w:val="00CD11A3"/>
    <w:pPr>
      <w:tabs>
        <w:tab w:val="center" w:pos="4677"/>
        <w:tab w:val="right" w:pos="9355"/>
      </w:tabs>
    </w:pPr>
  </w:style>
  <w:style w:type="paragraph" w:styleId="Footer">
    <w:name w:val="footer"/>
    <w:basedOn w:val="Normal"/>
    <w:rsid w:val="00CD11A3"/>
    <w:pPr>
      <w:tabs>
        <w:tab w:val="center" w:pos="4677"/>
        <w:tab w:val="right" w:pos="9355"/>
      </w:tabs>
    </w:pPr>
  </w:style>
  <w:style w:type="paragraph" w:styleId="BodyTextIndent">
    <w:name w:val="Body Text Indent"/>
    <w:basedOn w:val="Normal"/>
    <w:link w:val="BodyTextIndentChar"/>
    <w:rsid w:val="00CD11A3"/>
    <w:pPr>
      <w:spacing w:line="360" w:lineRule="auto"/>
      <w:ind w:firstLine="720"/>
      <w:jc w:val="both"/>
    </w:pPr>
    <w:rPr>
      <w:rFonts w:ascii="Arial Armenian" w:hAnsi="Arial Armenian"/>
    </w:rPr>
  </w:style>
  <w:style w:type="paragraph" w:styleId="BodyTextIndent3">
    <w:name w:val="Body Text Indent 3"/>
    <w:basedOn w:val="Normal"/>
    <w:link w:val="BodyTextIndent3Char"/>
    <w:rsid w:val="00CD11A3"/>
    <w:pPr>
      <w:spacing w:line="360" w:lineRule="auto"/>
      <w:ind w:firstLine="720"/>
      <w:jc w:val="both"/>
    </w:pPr>
    <w:rPr>
      <w:rFonts w:ascii="Times Armenian" w:hAnsi="Times Armenian"/>
      <w:sz w:val="24"/>
    </w:rPr>
  </w:style>
  <w:style w:type="paragraph" w:styleId="BodyTextIndent2">
    <w:name w:val="Body Text Indent 2"/>
    <w:basedOn w:val="Normal"/>
    <w:link w:val="BodyTextIndent2Char"/>
    <w:rsid w:val="00CD11A3"/>
    <w:pPr>
      <w:spacing w:before="120" w:line="360" w:lineRule="auto"/>
      <w:ind w:firstLine="426"/>
      <w:jc w:val="both"/>
    </w:pPr>
    <w:rPr>
      <w:rFonts w:ascii="Times Armenian" w:hAnsi="Times Armenian"/>
      <w:sz w:val="24"/>
      <w:lang w:eastAsia="en-US"/>
    </w:rPr>
  </w:style>
  <w:style w:type="paragraph" w:customStyle="1" w:styleId="norm1">
    <w:name w:val="norm+1"/>
    <w:basedOn w:val="Normal"/>
    <w:next w:val="Normal"/>
    <w:rsid w:val="00CD11A3"/>
    <w:pPr>
      <w:autoSpaceDE w:val="0"/>
      <w:autoSpaceDN w:val="0"/>
      <w:adjustRightInd w:val="0"/>
    </w:pPr>
    <w:rPr>
      <w:rFonts w:ascii="Arial Armenian" w:hAnsi="Arial Armenian"/>
      <w:sz w:val="24"/>
      <w:szCs w:val="24"/>
      <w:lang w:val="ru-RU"/>
    </w:rPr>
  </w:style>
  <w:style w:type="character" w:customStyle="1" w:styleId="BodyText2Char">
    <w:name w:val="Body Text 2 Char"/>
    <w:basedOn w:val="DefaultParagraphFont"/>
    <w:link w:val="BodyText2"/>
    <w:rsid w:val="00505859"/>
    <w:rPr>
      <w:rFonts w:ascii="Arial Armenian" w:hAnsi="Arial Armenian"/>
      <w:lang w:eastAsia="ru-RU"/>
    </w:rPr>
  </w:style>
  <w:style w:type="character" w:customStyle="1" w:styleId="HeaderChar">
    <w:name w:val="Header Char"/>
    <w:basedOn w:val="DefaultParagraphFont"/>
    <w:link w:val="Header"/>
    <w:rsid w:val="00793832"/>
    <w:rPr>
      <w:lang w:eastAsia="ru-RU"/>
    </w:rPr>
  </w:style>
  <w:style w:type="character" w:customStyle="1" w:styleId="BodyTextIndent2Char">
    <w:name w:val="Body Text Indent 2 Char"/>
    <w:basedOn w:val="DefaultParagraphFont"/>
    <w:link w:val="BodyTextIndent2"/>
    <w:rsid w:val="004B1771"/>
    <w:rPr>
      <w:rFonts w:ascii="Times Armenian" w:hAnsi="Times Armenian"/>
      <w:sz w:val="24"/>
    </w:rPr>
  </w:style>
  <w:style w:type="character" w:customStyle="1" w:styleId="BodyTextIndentChar">
    <w:name w:val="Body Text Indent Char"/>
    <w:basedOn w:val="DefaultParagraphFont"/>
    <w:link w:val="BodyTextIndent"/>
    <w:rsid w:val="004B1771"/>
    <w:rPr>
      <w:rFonts w:ascii="Arial Armenian" w:hAnsi="Arial Armenian"/>
      <w:lang w:eastAsia="ru-RU"/>
    </w:rPr>
  </w:style>
  <w:style w:type="paragraph" w:styleId="BodyText3">
    <w:name w:val="Body Text 3"/>
    <w:basedOn w:val="Normal"/>
    <w:link w:val="BodyText3Char"/>
    <w:uiPriority w:val="99"/>
    <w:unhideWhenUsed/>
    <w:rsid w:val="00994E48"/>
    <w:pPr>
      <w:spacing w:after="120" w:line="276" w:lineRule="auto"/>
    </w:pPr>
    <w:rPr>
      <w:rFonts w:ascii="Calibri" w:hAnsi="Calibri"/>
      <w:sz w:val="16"/>
      <w:szCs w:val="16"/>
      <w:lang w:eastAsia="en-US"/>
    </w:rPr>
  </w:style>
  <w:style w:type="character" w:customStyle="1" w:styleId="BodyText3Char">
    <w:name w:val="Body Text 3 Char"/>
    <w:basedOn w:val="DefaultParagraphFont"/>
    <w:link w:val="BodyText3"/>
    <w:uiPriority w:val="99"/>
    <w:rsid w:val="00994E48"/>
    <w:rPr>
      <w:rFonts w:ascii="Calibri" w:eastAsia="Times New Roman" w:hAnsi="Calibri" w:cs="Times New Roman"/>
      <w:sz w:val="16"/>
      <w:szCs w:val="16"/>
    </w:rPr>
  </w:style>
  <w:style w:type="table" w:styleId="TableGrid">
    <w:name w:val="Table Grid"/>
    <w:basedOn w:val="TableNormal"/>
    <w:rsid w:val="00FD3A9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3Char">
    <w:name w:val="Body Text Indent 3 Char"/>
    <w:basedOn w:val="DefaultParagraphFont"/>
    <w:link w:val="BodyTextIndent3"/>
    <w:rsid w:val="003E0908"/>
    <w:rPr>
      <w:rFonts w:ascii="Times Armenian" w:hAnsi="Times Armenian"/>
      <w:sz w:val="24"/>
      <w:lang w:eastAsia="ru-RU"/>
    </w:rPr>
  </w:style>
  <w:style w:type="character" w:styleId="Strong">
    <w:name w:val="Strong"/>
    <w:basedOn w:val="DefaultParagraphFont"/>
    <w:qFormat/>
    <w:rsid w:val="003E0908"/>
    <w:rPr>
      <w:b/>
      <w:bCs/>
    </w:rPr>
  </w:style>
  <w:style w:type="paragraph" w:customStyle="1" w:styleId="norm">
    <w:name w:val="norm"/>
    <w:basedOn w:val="Normal"/>
    <w:link w:val="normChar"/>
    <w:rsid w:val="00A21C74"/>
    <w:pPr>
      <w:spacing w:line="480" w:lineRule="auto"/>
      <w:ind w:firstLine="709"/>
      <w:jc w:val="both"/>
    </w:pPr>
    <w:rPr>
      <w:rFonts w:ascii="Arial Armenian" w:hAnsi="Arial Armenian"/>
      <w:sz w:val="22"/>
      <w:szCs w:val="22"/>
    </w:rPr>
  </w:style>
  <w:style w:type="character" w:customStyle="1" w:styleId="normChar">
    <w:name w:val="norm Char"/>
    <w:basedOn w:val="DefaultParagraphFont"/>
    <w:link w:val="norm"/>
    <w:locked/>
    <w:rsid w:val="00A21C74"/>
    <w:rPr>
      <w:rFonts w:ascii="Arial Armenian" w:hAnsi="Arial Armenian"/>
      <w:sz w:val="22"/>
      <w:szCs w:val="22"/>
      <w:lang w:eastAsia="ru-RU"/>
    </w:rPr>
  </w:style>
  <w:style w:type="character" w:styleId="Hyperlink">
    <w:name w:val="Hyperlink"/>
    <w:basedOn w:val="DefaultParagraphFont"/>
    <w:rsid w:val="00546117"/>
    <w:rPr>
      <w:color w:val="0000FF"/>
      <w:u w:val="single"/>
    </w:rPr>
  </w:style>
  <w:style w:type="paragraph" w:customStyle="1" w:styleId="Default">
    <w:name w:val="Default"/>
    <w:rsid w:val="0077046C"/>
    <w:pPr>
      <w:autoSpaceDE w:val="0"/>
      <w:autoSpaceDN w:val="0"/>
      <w:adjustRightInd w:val="0"/>
    </w:pPr>
    <w:rPr>
      <w:rFonts w:ascii="Times Armenian" w:hAnsi="Times Armenian" w:cs="Times Armenian"/>
      <w:color w:val="000000"/>
      <w:sz w:val="24"/>
      <w:szCs w:val="24"/>
    </w:rPr>
  </w:style>
  <w:style w:type="paragraph" w:styleId="NoSpacing">
    <w:name w:val="No Spacing"/>
    <w:uiPriority w:val="1"/>
    <w:qFormat/>
    <w:rsid w:val="0066041C"/>
    <w:rPr>
      <w:rFonts w:ascii="Calibri" w:eastAsia="Calibri" w:hAnsi="Calibri"/>
      <w:sz w:val="22"/>
      <w:szCs w:val="22"/>
      <w:lang w:bidi="en-US"/>
    </w:rPr>
  </w:style>
  <w:style w:type="character" w:customStyle="1" w:styleId="Heading1Char">
    <w:name w:val="Heading 1 Char"/>
    <w:basedOn w:val="DefaultParagraphFont"/>
    <w:link w:val="Heading1"/>
    <w:rsid w:val="00DE0676"/>
    <w:rPr>
      <w:rFonts w:ascii="Arial Armenian" w:hAnsi="Arial Armenian"/>
      <w:sz w:val="24"/>
      <w:lang w:eastAsia="ru-RU"/>
    </w:rPr>
  </w:style>
  <w:style w:type="paragraph" w:styleId="BalloonText">
    <w:name w:val="Balloon Text"/>
    <w:basedOn w:val="Normal"/>
    <w:link w:val="BalloonTextChar"/>
    <w:rsid w:val="00AD72AB"/>
    <w:rPr>
      <w:rFonts w:ascii="Tahoma" w:hAnsi="Tahoma" w:cs="Tahoma"/>
      <w:sz w:val="16"/>
      <w:szCs w:val="16"/>
    </w:rPr>
  </w:style>
  <w:style w:type="character" w:customStyle="1" w:styleId="BalloonTextChar">
    <w:name w:val="Balloon Text Char"/>
    <w:basedOn w:val="DefaultParagraphFont"/>
    <w:link w:val="BalloonText"/>
    <w:rsid w:val="00AD72AB"/>
    <w:rPr>
      <w:rFonts w:ascii="Tahoma" w:hAnsi="Tahoma" w:cs="Tahoma"/>
      <w:sz w:val="16"/>
      <w:szCs w:val="16"/>
      <w:lang w:eastAsia="ru-RU"/>
    </w:rPr>
  </w:style>
  <w:style w:type="paragraph" w:styleId="FootnoteText">
    <w:name w:val="footnote text"/>
    <w:basedOn w:val="Normal"/>
    <w:link w:val="FootnoteTextChar"/>
    <w:rsid w:val="00B544CE"/>
    <w:rPr>
      <w:rFonts w:ascii="Times Armenian" w:hAnsi="Times Armenian"/>
    </w:rPr>
  </w:style>
  <w:style w:type="character" w:customStyle="1" w:styleId="FootnoteTextChar">
    <w:name w:val="Footnote Text Char"/>
    <w:basedOn w:val="DefaultParagraphFont"/>
    <w:link w:val="FootnoteText"/>
    <w:rsid w:val="00B544CE"/>
    <w:rPr>
      <w:rFonts w:ascii="Times Armenian" w:hAnsi="Times Armenian"/>
      <w:lang w:eastAsia="ru-RU"/>
    </w:rPr>
  </w:style>
  <w:style w:type="character" w:styleId="FootnoteReference">
    <w:name w:val="footnote reference"/>
    <w:rsid w:val="00B544CE"/>
    <w:rPr>
      <w:vertAlign w:val="superscript"/>
    </w:rPr>
  </w:style>
  <w:style w:type="paragraph" w:styleId="ListParagraph">
    <w:name w:val="List Paragraph"/>
    <w:aliases w:val="Llista Nivell1,Lista de nivel 1,Paragraphe de liste PBLH,Bullet Points,Liste Paragraf,Listenabsatz1,List Bulletized,List Paragraph Char Char,BULLET 1,Elenco Bullet point,Paragrafo elenco 2,Lettre d'introduction,References"/>
    <w:basedOn w:val="Normal"/>
    <w:link w:val="ListParagraphChar"/>
    <w:uiPriority w:val="34"/>
    <w:qFormat/>
    <w:rsid w:val="00014F49"/>
    <w:pPr>
      <w:ind w:left="720"/>
      <w:contextualSpacing/>
    </w:pPr>
  </w:style>
  <w:style w:type="paragraph" w:customStyle="1" w:styleId="a">
    <w:name w:val="Знак"/>
    <w:basedOn w:val="Normal"/>
    <w:rsid w:val="00992FEF"/>
    <w:pPr>
      <w:tabs>
        <w:tab w:val="num" w:pos="360"/>
      </w:tabs>
      <w:spacing w:after="160" w:line="240" w:lineRule="exact"/>
    </w:pPr>
    <w:rPr>
      <w:rFonts w:ascii="Verdana" w:hAnsi="Verdana" w:cs="Verdana"/>
      <w:lang w:eastAsia="en-US"/>
    </w:rPr>
  </w:style>
  <w:style w:type="paragraph" w:customStyle="1" w:styleId="a0">
    <w:name w:val="Знак Знак Знак Знак Знак Знак Знак Знак Знак Знак Знак Знак Знак Знак Знак Знак"/>
    <w:basedOn w:val="Normal"/>
    <w:rsid w:val="008569DE"/>
    <w:pPr>
      <w:widowControl w:val="0"/>
      <w:adjustRightInd w:val="0"/>
      <w:spacing w:after="160" w:line="240" w:lineRule="exact"/>
      <w:jc w:val="right"/>
    </w:pPr>
    <w:rPr>
      <w:lang w:val="en-GB" w:eastAsia="en-US"/>
    </w:rPr>
  </w:style>
  <w:style w:type="character" w:styleId="Emphasis">
    <w:name w:val="Emphasis"/>
    <w:basedOn w:val="DefaultParagraphFont"/>
    <w:uiPriority w:val="20"/>
    <w:qFormat/>
    <w:rsid w:val="002717CB"/>
    <w:rPr>
      <w:i/>
      <w:iCs/>
    </w:rPr>
  </w:style>
  <w:style w:type="paragraph" w:styleId="ListBullet">
    <w:name w:val="List Bullet"/>
    <w:basedOn w:val="Normal"/>
    <w:unhideWhenUsed/>
    <w:rsid w:val="00426462"/>
    <w:pPr>
      <w:numPr>
        <w:numId w:val="21"/>
      </w:numPr>
      <w:contextualSpacing/>
    </w:pPr>
  </w:style>
  <w:style w:type="character" w:customStyle="1" w:styleId="ListParagraphChar">
    <w:name w:val="List Paragraph Char"/>
    <w:aliases w:val="Llista Nivell1 Char,Lista de nivel 1 Char,Paragraphe de liste PBLH Char,Bullet Points Char,Liste Paragraf Char,Listenabsatz1 Char,List Bulletized Char,List Paragraph Char Char Char,BULLET 1 Char,Elenco Bullet point Char"/>
    <w:link w:val="ListParagraph"/>
    <w:uiPriority w:val="34"/>
    <w:locked/>
    <w:rsid w:val="00270591"/>
    <w:rPr>
      <w:lang w:eastAsia="ru-RU"/>
    </w:rPr>
  </w:style>
  <w:style w:type="character" w:customStyle="1" w:styleId="Heading3Char">
    <w:name w:val="Heading 3 Char"/>
    <w:basedOn w:val="DefaultParagraphFont"/>
    <w:link w:val="Heading3"/>
    <w:semiHidden/>
    <w:rsid w:val="00707F08"/>
    <w:rPr>
      <w:rFonts w:asciiTheme="majorHAnsi" w:eastAsiaTheme="majorEastAsia" w:hAnsiTheme="majorHAnsi" w:cstheme="majorBidi"/>
      <w:color w:val="243F60" w:themeColor="accent1" w:themeShade="7F"/>
      <w:sz w:val="24"/>
      <w:szCs w:val="24"/>
      <w:lang w:eastAsia="ru-RU"/>
    </w:rPr>
  </w:style>
  <w:style w:type="character" w:customStyle="1" w:styleId="ezkurwreuab5ozgtqnkl">
    <w:name w:val="ezkurwreuab5ozgtqnkl"/>
    <w:basedOn w:val="DefaultParagraphFont"/>
    <w:rsid w:val="000857E3"/>
  </w:style>
  <w:style w:type="character" w:customStyle="1" w:styleId="anegp0gi0b9av8jahpyh">
    <w:name w:val="anegp0gi0b9av8jahpyh"/>
    <w:basedOn w:val="DefaultParagraphFont"/>
    <w:rsid w:val="006853F9"/>
  </w:style>
  <w:style w:type="character" w:customStyle="1" w:styleId="ypks7kbdpwfgdykd3qb9">
    <w:name w:val="ypks7kbdpwfgdykd3qb9"/>
    <w:basedOn w:val="DefaultParagraphFont"/>
    <w:rsid w:val="002E28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475087">
      <w:bodyDiv w:val="1"/>
      <w:marLeft w:val="0"/>
      <w:marRight w:val="0"/>
      <w:marTop w:val="0"/>
      <w:marBottom w:val="0"/>
      <w:divBdr>
        <w:top w:val="none" w:sz="0" w:space="0" w:color="auto"/>
        <w:left w:val="none" w:sz="0" w:space="0" w:color="auto"/>
        <w:bottom w:val="none" w:sz="0" w:space="0" w:color="auto"/>
        <w:right w:val="none" w:sz="0" w:space="0" w:color="auto"/>
      </w:divBdr>
    </w:div>
    <w:div w:id="409470429">
      <w:bodyDiv w:val="1"/>
      <w:marLeft w:val="0"/>
      <w:marRight w:val="0"/>
      <w:marTop w:val="0"/>
      <w:marBottom w:val="0"/>
      <w:divBdr>
        <w:top w:val="none" w:sz="0" w:space="0" w:color="auto"/>
        <w:left w:val="none" w:sz="0" w:space="0" w:color="auto"/>
        <w:bottom w:val="none" w:sz="0" w:space="0" w:color="auto"/>
        <w:right w:val="none" w:sz="0" w:space="0" w:color="auto"/>
      </w:divBdr>
    </w:div>
    <w:div w:id="477040983">
      <w:bodyDiv w:val="1"/>
      <w:marLeft w:val="0"/>
      <w:marRight w:val="0"/>
      <w:marTop w:val="0"/>
      <w:marBottom w:val="0"/>
      <w:divBdr>
        <w:top w:val="none" w:sz="0" w:space="0" w:color="auto"/>
        <w:left w:val="none" w:sz="0" w:space="0" w:color="auto"/>
        <w:bottom w:val="none" w:sz="0" w:space="0" w:color="auto"/>
        <w:right w:val="none" w:sz="0" w:space="0" w:color="auto"/>
      </w:divBdr>
    </w:div>
    <w:div w:id="515266129">
      <w:bodyDiv w:val="1"/>
      <w:marLeft w:val="0"/>
      <w:marRight w:val="0"/>
      <w:marTop w:val="0"/>
      <w:marBottom w:val="0"/>
      <w:divBdr>
        <w:top w:val="none" w:sz="0" w:space="0" w:color="auto"/>
        <w:left w:val="none" w:sz="0" w:space="0" w:color="auto"/>
        <w:bottom w:val="none" w:sz="0" w:space="0" w:color="auto"/>
        <w:right w:val="none" w:sz="0" w:space="0" w:color="auto"/>
      </w:divBdr>
    </w:div>
    <w:div w:id="658313471">
      <w:bodyDiv w:val="1"/>
      <w:marLeft w:val="0"/>
      <w:marRight w:val="0"/>
      <w:marTop w:val="0"/>
      <w:marBottom w:val="0"/>
      <w:divBdr>
        <w:top w:val="none" w:sz="0" w:space="0" w:color="auto"/>
        <w:left w:val="none" w:sz="0" w:space="0" w:color="auto"/>
        <w:bottom w:val="none" w:sz="0" w:space="0" w:color="auto"/>
        <w:right w:val="none" w:sz="0" w:space="0" w:color="auto"/>
      </w:divBdr>
    </w:div>
    <w:div w:id="674647621">
      <w:bodyDiv w:val="1"/>
      <w:marLeft w:val="0"/>
      <w:marRight w:val="0"/>
      <w:marTop w:val="0"/>
      <w:marBottom w:val="0"/>
      <w:divBdr>
        <w:top w:val="none" w:sz="0" w:space="0" w:color="auto"/>
        <w:left w:val="none" w:sz="0" w:space="0" w:color="auto"/>
        <w:bottom w:val="none" w:sz="0" w:space="0" w:color="auto"/>
        <w:right w:val="none" w:sz="0" w:space="0" w:color="auto"/>
      </w:divBdr>
    </w:div>
    <w:div w:id="701053740">
      <w:bodyDiv w:val="1"/>
      <w:marLeft w:val="0"/>
      <w:marRight w:val="0"/>
      <w:marTop w:val="0"/>
      <w:marBottom w:val="0"/>
      <w:divBdr>
        <w:top w:val="none" w:sz="0" w:space="0" w:color="auto"/>
        <w:left w:val="none" w:sz="0" w:space="0" w:color="auto"/>
        <w:bottom w:val="none" w:sz="0" w:space="0" w:color="auto"/>
        <w:right w:val="none" w:sz="0" w:space="0" w:color="auto"/>
      </w:divBdr>
    </w:div>
    <w:div w:id="841162599">
      <w:bodyDiv w:val="1"/>
      <w:marLeft w:val="0"/>
      <w:marRight w:val="0"/>
      <w:marTop w:val="0"/>
      <w:marBottom w:val="0"/>
      <w:divBdr>
        <w:top w:val="none" w:sz="0" w:space="0" w:color="auto"/>
        <w:left w:val="none" w:sz="0" w:space="0" w:color="auto"/>
        <w:bottom w:val="none" w:sz="0" w:space="0" w:color="auto"/>
        <w:right w:val="none" w:sz="0" w:space="0" w:color="auto"/>
      </w:divBdr>
    </w:div>
    <w:div w:id="912858068">
      <w:bodyDiv w:val="1"/>
      <w:marLeft w:val="0"/>
      <w:marRight w:val="0"/>
      <w:marTop w:val="0"/>
      <w:marBottom w:val="0"/>
      <w:divBdr>
        <w:top w:val="none" w:sz="0" w:space="0" w:color="auto"/>
        <w:left w:val="none" w:sz="0" w:space="0" w:color="auto"/>
        <w:bottom w:val="none" w:sz="0" w:space="0" w:color="auto"/>
        <w:right w:val="none" w:sz="0" w:space="0" w:color="auto"/>
      </w:divBdr>
    </w:div>
    <w:div w:id="1011373026">
      <w:bodyDiv w:val="1"/>
      <w:marLeft w:val="0"/>
      <w:marRight w:val="0"/>
      <w:marTop w:val="0"/>
      <w:marBottom w:val="0"/>
      <w:divBdr>
        <w:top w:val="none" w:sz="0" w:space="0" w:color="auto"/>
        <w:left w:val="none" w:sz="0" w:space="0" w:color="auto"/>
        <w:bottom w:val="none" w:sz="0" w:space="0" w:color="auto"/>
        <w:right w:val="none" w:sz="0" w:space="0" w:color="auto"/>
      </w:divBdr>
    </w:div>
    <w:div w:id="1157108779">
      <w:bodyDiv w:val="1"/>
      <w:marLeft w:val="0"/>
      <w:marRight w:val="0"/>
      <w:marTop w:val="0"/>
      <w:marBottom w:val="0"/>
      <w:divBdr>
        <w:top w:val="none" w:sz="0" w:space="0" w:color="auto"/>
        <w:left w:val="none" w:sz="0" w:space="0" w:color="auto"/>
        <w:bottom w:val="none" w:sz="0" w:space="0" w:color="auto"/>
        <w:right w:val="none" w:sz="0" w:space="0" w:color="auto"/>
      </w:divBdr>
    </w:div>
    <w:div w:id="1226800060">
      <w:bodyDiv w:val="1"/>
      <w:marLeft w:val="0"/>
      <w:marRight w:val="0"/>
      <w:marTop w:val="0"/>
      <w:marBottom w:val="0"/>
      <w:divBdr>
        <w:top w:val="none" w:sz="0" w:space="0" w:color="auto"/>
        <w:left w:val="none" w:sz="0" w:space="0" w:color="auto"/>
        <w:bottom w:val="none" w:sz="0" w:space="0" w:color="auto"/>
        <w:right w:val="none" w:sz="0" w:space="0" w:color="auto"/>
      </w:divBdr>
    </w:div>
    <w:div w:id="1474063075">
      <w:bodyDiv w:val="1"/>
      <w:marLeft w:val="0"/>
      <w:marRight w:val="0"/>
      <w:marTop w:val="0"/>
      <w:marBottom w:val="0"/>
      <w:divBdr>
        <w:top w:val="none" w:sz="0" w:space="0" w:color="auto"/>
        <w:left w:val="none" w:sz="0" w:space="0" w:color="auto"/>
        <w:bottom w:val="none" w:sz="0" w:space="0" w:color="auto"/>
        <w:right w:val="none" w:sz="0" w:space="0" w:color="auto"/>
      </w:divBdr>
    </w:div>
    <w:div w:id="1506751611">
      <w:bodyDiv w:val="1"/>
      <w:marLeft w:val="0"/>
      <w:marRight w:val="0"/>
      <w:marTop w:val="0"/>
      <w:marBottom w:val="0"/>
      <w:divBdr>
        <w:top w:val="none" w:sz="0" w:space="0" w:color="auto"/>
        <w:left w:val="none" w:sz="0" w:space="0" w:color="auto"/>
        <w:bottom w:val="none" w:sz="0" w:space="0" w:color="auto"/>
        <w:right w:val="none" w:sz="0" w:space="0" w:color="auto"/>
      </w:divBdr>
    </w:div>
    <w:div w:id="1736734289">
      <w:bodyDiv w:val="1"/>
      <w:marLeft w:val="0"/>
      <w:marRight w:val="0"/>
      <w:marTop w:val="0"/>
      <w:marBottom w:val="0"/>
      <w:divBdr>
        <w:top w:val="none" w:sz="0" w:space="0" w:color="auto"/>
        <w:left w:val="none" w:sz="0" w:space="0" w:color="auto"/>
        <w:bottom w:val="none" w:sz="0" w:space="0" w:color="auto"/>
        <w:right w:val="none" w:sz="0" w:space="0" w:color="auto"/>
      </w:divBdr>
    </w:div>
    <w:div w:id="1896895549">
      <w:bodyDiv w:val="1"/>
      <w:marLeft w:val="0"/>
      <w:marRight w:val="0"/>
      <w:marTop w:val="0"/>
      <w:marBottom w:val="0"/>
      <w:divBdr>
        <w:top w:val="none" w:sz="0" w:space="0" w:color="auto"/>
        <w:left w:val="none" w:sz="0" w:space="0" w:color="auto"/>
        <w:bottom w:val="none" w:sz="0" w:space="0" w:color="auto"/>
        <w:right w:val="none" w:sz="0" w:space="0" w:color="auto"/>
      </w:divBdr>
    </w:div>
    <w:div w:id="198400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62F497-525F-42A6-9D1D-9C4231D02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3</Pages>
  <Words>1050</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²ñÓ³Ý³•ñáõÃÛáõÝ N 2</vt:lpstr>
      <vt:lpstr>²ñÓ³Ý³•ñáõÃÛáõÝ N 2</vt:lpstr>
    </vt:vector>
  </TitlesOfParts>
  <Company>FM9FY-TMF7Q-KCKCT-V9T29-TBBBG</Company>
  <LinksUpToDate>false</LinksUpToDate>
  <CharactersWithSpaces>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²ñÓ³Ý³•ñáõÃÛáõÝ N 2</dc:title>
  <dc:creator>fg</dc:creator>
  <cp:lastModifiedBy>Nazik Harutyunyan</cp:lastModifiedBy>
  <cp:revision>255</cp:revision>
  <cp:lastPrinted>2020-06-11T10:51:00Z</cp:lastPrinted>
  <dcterms:created xsi:type="dcterms:W3CDTF">2021-03-29T08:43:00Z</dcterms:created>
  <dcterms:modified xsi:type="dcterms:W3CDTF">2025-11-07T10:37:00Z</dcterms:modified>
</cp:coreProperties>
</file>